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CB8" w:rsidRDefault="006C675F">
      <w:pPr>
        <w:ind w:rightChars="-29" w:right="-61"/>
        <w:jc w:val="center"/>
        <w:rPr>
          <w:rFonts w:ascii="仿宋_GB2312" w:eastAsia="仿宋_GB2312"/>
          <w:sz w:val="28"/>
          <w:szCs w:val="28"/>
        </w:rPr>
      </w:pPr>
      <w:bookmarkStart w:id="0" w:name="_Toc332837471"/>
      <w:bookmarkStart w:id="1" w:name="_Toc365189671"/>
      <w:bookmarkStart w:id="2" w:name="标题"/>
      <w:r>
        <w:rPr>
          <w:noProof/>
        </w:rPr>
        <w:drawing>
          <wp:inline distT="0" distB="0" distL="0" distR="0">
            <wp:extent cx="5274310" cy="636270"/>
            <wp:effectExtent l="0" t="0" r="2540"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74310" cy="636270"/>
                    </a:xfrm>
                    <a:prstGeom prst="rect">
                      <a:avLst/>
                    </a:prstGeom>
                  </pic:spPr>
                </pic:pic>
              </a:graphicData>
            </a:graphic>
          </wp:inline>
        </w:drawing>
      </w:r>
    </w:p>
    <w:p w:rsidR="00920CB8" w:rsidRDefault="00920CB8">
      <w:pPr>
        <w:tabs>
          <w:tab w:val="left" w:pos="180"/>
        </w:tabs>
        <w:ind w:rightChars="-29" w:right="-61"/>
        <w:rPr>
          <w:rFonts w:ascii="仿宋_GB2312" w:eastAsia="仿宋_GB2312"/>
          <w:sz w:val="28"/>
          <w:szCs w:val="28"/>
        </w:rPr>
      </w:pPr>
    </w:p>
    <w:p w:rsidR="00920CB8" w:rsidRDefault="006C675F">
      <w:pPr>
        <w:ind w:rightChars="-29" w:right="-61"/>
        <w:jc w:val="center"/>
        <w:rPr>
          <w:rFonts w:eastAsia="仿宋_GB2312"/>
          <w:position w:val="6"/>
          <w:sz w:val="32"/>
          <w:szCs w:val="32"/>
        </w:rPr>
      </w:pPr>
      <w:r>
        <w:rPr>
          <w:rFonts w:eastAsia="仿宋_GB2312" w:hint="eastAsia"/>
          <w:position w:val="6"/>
          <w:sz w:val="32"/>
          <w:szCs w:val="32"/>
        </w:rPr>
        <w:t>浙理工研〔</w:t>
      </w:r>
      <w:r>
        <w:rPr>
          <w:rFonts w:eastAsia="仿宋_GB2312" w:hint="eastAsia"/>
          <w:position w:val="6"/>
          <w:sz w:val="32"/>
          <w:szCs w:val="32"/>
        </w:rPr>
        <w:t>2025</w:t>
      </w:r>
      <w:r>
        <w:rPr>
          <w:rFonts w:eastAsia="仿宋_GB2312" w:hint="eastAsia"/>
          <w:position w:val="6"/>
          <w:sz w:val="32"/>
          <w:szCs w:val="32"/>
        </w:rPr>
        <w:t>〕</w:t>
      </w:r>
      <w:r>
        <w:rPr>
          <w:rFonts w:eastAsia="仿宋_GB2312" w:hint="eastAsia"/>
          <w:position w:val="6"/>
          <w:sz w:val="32"/>
          <w:szCs w:val="32"/>
        </w:rPr>
        <w:t>86</w:t>
      </w:r>
      <w:r>
        <w:rPr>
          <w:rFonts w:eastAsia="仿宋_GB2312" w:hint="eastAsia"/>
          <w:position w:val="6"/>
          <w:sz w:val="32"/>
          <w:szCs w:val="32"/>
        </w:rPr>
        <w:t>号</w:t>
      </w:r>
    </w:p>
    <w:p w:rsidR="00920CB8" w:rsidRDefault="006C675F">
      <w:pPr>
        <w:spacing w:line="640" w:lineRule="exact"/>
        <w:rPr>
          <w:rFonts w:ascii="仿宋_GB2312" w:eastAsia="仿宋_GB2312"/>
          <w:sz w:val="32"/>
          <w:szCs w:val="32"/>
        </w:rPr>
      </w:pPr>
      <w:r>
        <w:rPr>
          <w:rFonts w:ascii="仿宋_GB2312" w:eastAsia="仿宋_GB2312"/>
          <w:noProof/>
          <w:sz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191770</wp:posOffset>
                </wp:positionV>
                <wp:extent cx="5600700" cy="0"/>
                <wp:effectExtent l="0" t="26670" r="0" b="304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3975">
                          <a:solidFill>
                            <a:srgbClr val="FF0000"/>
                          </a:solidFill>
                          <a:round/>
                        </a:ln>
                      </wps:spPr>
                      <wps:bodyPr/>
                    </wps:wsp>
                  </a:graphicData>
                </a:graphic>
              </wp:anchor>
            </w:drawing>
          </mc:Choice>
          <mc:Fallback xmlns:wpsCustomData="http://www.wps.cn/officeDocument/2013/wpsCustomData">
            <w:pict>
              <v:line id="Line 2" o:spid="_x0000_s1026" o:spt="20" style="position:absolute;left:0pt;margin-left:0.75pt;margin-top:15.1pt;height:0pt;width:441pt;z-index:251660288;mso-width-relative:page;mso-height-relative:page;" filled="f" stroked="t" coordsize="21600,21600" o:gfxdata="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2YGV+1AAAAAcBAAAPAAAAAAAAAAEAIAAAACIAAABkcnMvZG93&#10;bnJldi54bWxQSwECFAAUAAAACACHTuJAx3ly3MsBAACgAwAADgAAAAAAAAABACAAAAAjAQAAZHJz&#10;L2Uyb0RvYy54bWxQSwUGAAAAAAYABgBZAQAAYAUAAAAA&#10;">
                <v:fill on="f" focussize="0,0"/>
                <v:stroke weight="4.25pt" color="#FF0000" joinstyle="round"/>
                <v:imagedata o:title=""/>
                <o:lock v:ext="edit" aspectratio="f"/>
              </v:line>
            </w:pict>
          </mc:Fallback>
        </mc:AlternateContent>
      </w:r>
    </w:p>
    <w:p w:rsidR="00920CB8" w:rsidRDefault="00920CB8">
      <w:pPr>
        <w:spacing w:line="520" w:lineRule="exact"/>
        <w:rPr>
          <w:rFonts w:ascii="方正小标宋简体" w:eastAsia="方正小标宋简体" w:hAnsi="黑体"/>
          <w:sz w:val="44"/>
          <w:szCs w:val="44"/>
        </w:rPr>
      </w:pPr>
    </w:p>
    <w:p w:rsidR="00920CB8" w:rsidRDefault="00920CB8">
      <w:pPr>
        <w:spacing w:line="520" w:lineRule="exact"/>
        <w:rPr>
          <w:rFonts w:ascii="方正小标宋简体" w:eastAsia="方正小标宋简体" w:hAnsi="黑体"/>
          <w:sz w:val="44"/>
          <w:szCs w:val="44"/>
        </w:rPr>
      </w:pPr>
    </w:p>
    <w:p w:rsidR="00920CB8" w:rsidRDefault="006C675F">
      <w:pPr>
        <w:spacing w:line="520" w:lineRule="exact"/>
        <w:jc w:val="center"/>
        <w:rPr>
          <w:rFonts w:ascii="方正小标宋简体" w:eastAsia="方正小标宋简体" w:hAnsiTheme="minorHAnsi" w:cstheme="minorBidi"/>
          <w:sz w:val="44"/>
          <w:szCs w:val="44"/>
        </w:rPr>
      </w:pPr>
      <w:r>
        <w:rPr>
          <w:rFonts w:ascii="方正小标宋简体" w:eastAsia="方正小标宋简体" w:hAnsi="宋体" w:cs="宋体" w:hint="eastAsia"/>
          <w:sz w:val="44"/>
          <w:szCs w:val="44"/>
        </w:rPr>
        <w:t>浙江理工大学关于印发研究生导师遴选办法（</w:t>
      </w:r>
      <w:r>
        <w:rPr>
          <w:rFonts w:ascii="方正小标宋简体" w:eastAsia="方正小标宋简体" w:hAnsi="宋体" w:cs="宋体" w:hint="eastAsia"/>
          <w:sz w:val="44"/>
          <w:szCs w:val="44"/>
        </w:rPr>
        <w:t>2025</w:t>
      </w:r>
      <w:r>
        <w:rPr>
          <w:rFonts w:ascii="方正小标宋简体" w:eastAsia="方正小标宋简体" w:hAnsi="宋体" w:cs="宋体" w:hint="eastAsia"/>
          <w:sz w:val="44"/>
          <w:szCs w:val="44"/>
        </w:rPr>
        <w:t>年修订）的通知</w:t>
      </w:r>
    </w:p>
    <w:p w:rsidR="00920CB8" w:rsidRDefault="00920CB8">
      <w:pPr>
        <w:spacing w:line="520" w:lineRule="exact"/>
        <w:rPr>
          <w:rFonts w:eastAsia="黑体"/>
          <w:sz w:val="36"/>
          <w:szCs w:val="36"/>
        </w:rPr>
      </w:pPr>
    </w:p>
    <w:p w:rsidR="00920CB8" w:rsidRDefault="006C675F">
      <w:pPr>
        <w:spacing w:line="520" w:lineRule="exact"/>
        <w:rPr>
          <w:rFonts w:eastAsia="仿宋_GB2312"/>
          <w:snapToGrid w:val="0"/>
          <w:kern w:val="0"/>
          <w:sz w:val="32"/>
          <w:szCs w:val="32"/>
        </w:rPr>
      </w:pPr>
      <w:r>
        <w:rPr>
          <w:rFonts w:eastAsia="仿宋_GB2312" w:hint="eastAsia"/>
          <w:snapToGrid w:val="0"/>
          <w:kern w:val="0"/>
          <w:sz w:val="32"/>
          <w:szCs w:val="32"/>
        </w:rPr>
        <w:t>各学院（部）、机关各部门、教辅机构：</w:t>
      </w:r>
    </w:p>
    <w:p w:rsidR="00920CB8" w:rsidRDefault="006C675F">
      <w:pPr>
        <w:spacing w:line="520" w:lineRule="exact"/>
        <w:ind w:firstLineChars="200" w:firstLine="640"/>
        <w:rPr>
          <w:rFonts w:eastAsia="仿宋_GB2312"/>
          <w:snapToGrid w:val="0"/>
          <w:kern w:val="0"/>
          <w:sz w:val="32"/>
          <w:szCs w:val="32"/>
        </w:rPr>
      </w:pPr>
      <w:r>
        <w:rPr>
          <w:rFonts w:eastAsia="仿宋_GB2312" w:hint="eastAsia"/>
          <w:sz w:val="32"/>
          <w:szCs w:val="32"/>
        </w:rPr>
        <w:t>现将《浙江理工大学研究生导师遴选办法（</w:t>
      </w:r>
      <w:r>
        <w:rPr>
          <w:rFonts w:eastAsia="仿宋_GB2312" w:hint="eastAsia"/>
          <w:sz w:val="32"/>
          <w:szCs w:val="32"/>
        </w:rPr>
        <w:t>2025</w:t>
      </w:r>
      <w:r>
        <w:rPr>
          <w:rFonts w:eastAsia="仿宋_GB2312" w:hint="eastAsia"/>
          <w:sz w:val="32"/>
          <w:szCs w:val="32"/>
        </w:rPr>
        <w:t>年修订）》印发给你们，请遵照执行。</w:t>
      </w:r>
    </w:p>
    <w:bookmarkEnd w:id="0"/>
    <w:bookmarkEnd w:id="1"/>
    <w:p w:rsidR="00920CB8" w:rsidRDefault="00920CB8">
      <w:pPr>
        <w:spacing w:line="520" w:lineRule="exact"/>
        <w:ind w:firstLineChars="200" w:firstLine="640"/>
        <w:rPr>
          <w:rFonts w:eastAsia="仿宋_GB2312" w:cs="宋体"/>
          <w:kern w:val="0"/>
          <w:sz w:val="32"/>
          <w:szCs w:val="32"/>
        </w:rPr>
      </w:pPr>
    </w:p>
    <w:p w:rsidR="00920CB8" w:rsidRDefault="00920CB8">
      <w:pPr>
        <w:spacing w:line="520" w:lineRule="exact"/>
        <w:ind w:firstLineChars="200" w:firstLine="640"/>
        <w:rPr>
          <w:rFonts w:eastAsia="仿宋_GB2312" w:cs="宋体"/>
          <w:kern w:val="0"/>
          <w:sz w:val="32"/>
          <w:szCs w:val="32"/>
        </w:rPr>
      </w:pPr>
    </w:p>
    <w:p w:rsidR="00920CB8" w:rsidRDefault="006C675F">
      <w:pPr>
        <w:spacing w:line="520" w:lineRule="exact"/>
        <w:ind w:firstLineChars="1900" w:firstLine="6080"/>
        <w:rPr>
          <w:rFonts w:eastAsia="仿宋_GB2312" w:cs="宋体"/>
          <w:color w:val="FFFFFF" w:themeColor="background1"/>
          <w:kern w:val="0"/>
          <w:sz w:val="32"/>
          <w:szCs w:val="32"/>
        </w:rPr>
      </w:pPr>
      <w:r>
        <w:rPr>
          <w:rFonts w:eastAsia="仿宋_GB2312" w:cs="仿宋_GB2312" w:hint="eastAsia"/>
          <w:color w:val="FFFFFF" w:themeColor="background1"/>
          <w:sz w:val="32"/>
          <w:szCs w:val="32"/>
        </w:rPr>
        <w:t xml:space="preserve"> </w:t>
      </w:r>
      <w:r>
        <w:rPr>
          <w:rFonts w:eastAsia="仿宋_GB2312" w:hint="eastAsia"/>
          <w:b/>
          <w:bCs/>
          <w:color w:val="FFFFFF" w:themeColor="background1"/>
          <w:sz w:val="32"/>
          <w:szCs w:val="32"/>
        </w:rPr>
        <w:t>$zstu$</w:t>
      </w:r>
    </w:p>
    <w:p w:rsidR="00920CB8" w:rsidRDefault="006C675F">
      <w:pPr>
        <w:spacing w:line="520" w:lineRule="exact"/>
        <w:ind w:right="1280"/>
        <w:jc w:val="center"/>
        <w:rPr>
          <w:rFonts w:eastAsia="仿宋_GB2312"/>
          <w:sz w:val="32"/>
          <w:szCs w:val="32"/>
        </w:rPr>
      </w:pPr>
      <w:r>
        <w:rPr>
          <w:rFonts w:eastAsia="仿宋_GB2312" w:hint="eastAsia"/>
          <w:sz w:val="32"/>
          <w:szCs w:val="32"/>
        </w:rPr>
        <w:t xml:space="preserve">                                  </w:t>
      </w:r>
      <w:r>
        <w:rPr>
          <w:rFonts w:eastAsia="仿宋_GB2312" w:hint="eastAsia"/>
          <w:sz w:val="32"/>
          <w:szCs w:val="32"/>
        </w:rPr>
        <w:t>浙江理工大学</w:t>
      </w:r>
      <w:r>
        <w:rPr>
          <w:rFonts w:eastAsia="仿宋_GB2312" w:hint="eastAsia"/>
          <w:sz w:val="32"/>
          <w:szCs w:val="32"/>
        </w:rPr>
        <w:t xml:space="preserve">     </w:t>
      </w:r>
    </w:p>
    <w:p w:rsidR="00920CB8" w:rsidRDefault="006C675F">
      <w:pPr>
        <w:spacing w:line="520" w:lineRule="exact"/>
        <w:rPr>
          <w:rFonts w:eastAsia="仿宋_GB2312"/>
          <w:sz w:val="32"/>
          <w:szCs w:val="32"/>
        </w:rPr>
      </w:pPr>
      <w:r>
        <w:rPr>
          <w:rFonts w:eastAsia="仿宋_GB2312" w:hint="eastAsia"/>
          <w:sz w:val="32"/>
          <w:szCs w:val="32"/>
        </w:rPr>
        <w:t xml:space="preserve">                                2025</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30</w:t>
      </w:r>
      <w:r>
        <w:rPr>
          <w:rFonts w:hint="eastAsia"/>
          <w:sz w:val="32"/>
        </w:rPr>
        <w:t>日</w:t>
      </w:r>
    </w:p>
    <w:p w:rsidR="00920CB8" w:rsidRDefault="006C675F">
      <w:pPr>
        <w:spacing w:line="520" w:lineRule="exact"/>
        <w:jc w:val="center"/>
        <w:rPr>
          <w:rFonts w:ascii="方正小标宋简体" w:eastAsia="方正小标宋简体"/>
          <w:bCs/>
          <w:sz w:val="44"/>
          <w:szCs w:val="44"/>
        </w:rPr>
      </w:pPr>
      <w:r>
        <w:rPr>
          <w:rFonts w:ascii="方正小标宋简体" w:eastAsia="方正小标宋简体" w:hAnsi="微软雅黑"/>
          <w:sz w:val="36"/>
          <w:szCs w:val="36"/>
        </w:rPr>
        <w:br w:type="page"/>
      </w:r>
      <w:bookmarkEnd w:id="2"/>
    </w:p>
    <w:p w:rsidR="00920CB8" w:rsidRDefault="006C675F">
      <w:pPr>
        <w:tabs>
          <w:tab w:val="right" w:pos="8306"/>
        </w:tabs>
        <w:snapToGrid w:val="0"/>
        <w:spacing w:line="520" w:lineRule="exact"/>
        <w:jc w:val="center"/>
        <w:rPr>
          <w:rFonts w:ascii="方正小标宋简体" w:eastAsia="方正小标宋简体"/>
          <w:bCs/>
          <w:sz w:val="44"/>
          <w:szCs w:val="44"/>
        </w:rPr>
      </w:pPr>
      <w:r>
        <w:rPr>
          <w:rFonts w:ascii="方正小标宋简体" w:eastAsia="方正小标宋简体" w:hint="eastAsia"/>
          <w:bCs/>
          <w:sz w:val="44"/>
          <w:szCs w:val="44"/>
        </w:rPr>
        <w:lastRenderedPageBreak/>
        <w:t>浙江理工大学研究生导师遴选办法</w:t>
      </w:r>
    </w:p>
    <w:p w:rsidR="00920CB8" w:rsidRDefault="006C675F">
      <w:pPr>
        <w:tabs>
          <w:tab w:val="right" w:pos="8306"/>
        </w:tabs>
        <w:snapToGrid w:val="0"/>
        <w:spacing w:line="520" w:lineRule="exact"/>
        <w:jc w:val="center"/>
        <w:rPr>
          <w:rFonts w:ascii="方正小标宋简体" w:eastAsia="方正小标宋简体"/>
          <w:bCs/>
          <w:sz w:val="44"/>
          <w:szCs w:val="44"/>
        </w:rPr>
      </w:pPr>
      <w:r>
        <w:rPr>
          <w:rFonts w:ascii="方正小标宋简体" w:eastAsia="方正小标宋简体" w:hint="eastAsia"/>
          <w:bCs/>
          <w:sz w:val="44"/>
          <w:szCs w:val="44"/>
        </w:rPr>
        <w:t>（</w:t>
      </w:r>
      <w:r>
        <w:rPr>
          <w:rFonts w:ascii="方正小标宋简体" w:eastAsia="方正小标宋简体" w:hint="eastAsia"/>
          <w:bCs/>
          <w:sz w:val="44"/>
          <w:szCs w:val="44"/>
        </w:rPr>
        <w:t>2025</w:t>
      </w:r>
      <w:r>
        <w:rPr>
          <w:rFonts w:ascii="方正小标宋简体" w:eastAsia="方正小标宋简体" w:hint="eastAsia"/>
          <w:bCs/>
          <w:sz w:val="44"/>
          <w:szCs w:val="44"/>
        </w:rPr>
        <w:t>年修订）</w:t>
      </w:r>
    </w:p>
    <w:p w:rsidR="00920CB8" w:rsidRDefault="00920CB8">
      <w:pPr>
        <w:spacing w:line="520" w:lineRule="exact"/>
        <w:jc w:val="center"/>
        <w:rPr>
          <w:rFonts w:ascii="方正小标宋简体" w:eastAsia="方正小标宋简体"/>
          <w:bCs/>
          <w:sz w:val="44"/>
          <w:szCs w:val="44"/>
        </w:rPr>
      </w:pPr>
    </w:p>
    <w:p w:rsidR="00920CB8" w:rsidRDefault="006C675F">
      <w:pPr>
        <w:shd w:val="clear" w:color="auto" w:fill="FFFFFF"/>
        <w:tabs>
          <w:tab w:val="left" w:pos="0"/>
        </w:tabs>
        <w:adjustRightInd w:val="0"/>
        <w:spacing w:line="520" w:lineRule="exact"/>
        <w:jc w:val="center"/>
        <w:rPr>
          <w:rFonts w:eastAsia="黑体"/>
          <w:sz w:val="32"/>
          <w:szCs w:val="32"/>
        </w:rPr>
      </w:pPr>
      <w:r>
        <w:rPr>
          <w:rFonts w:eastAsia="黑体" w:cs="黑体" w:hint="eastAsia"/>
          <w:kern w:val="0"/>
          <w:sz w:val="32"/>
          <w:szCs w:val="32"/>
          <w:shd w:val="clear" w:color="auto" w:fill="FFFFFF"/>
        </w:rPr>
        <w:t>第一章</w:t>
      </w:r>
      <w:r>
        <w:rPr>
          <w:rFonts w:eastAsia="黑体" w:cs="黑体" w:hint="eastAsia"/>
          <w:kern w:val="0"/>
          <w:sz w:val="32"/>
          <w:szCs w:val="32"/>
          <w:shd w:val="clear" w:color="auto" w:fill="FFFFFF"/>
        </w:rPr>
        <w:t xml:space="preserve">  </w:t>
      </w:r>
      <w:r>
        <w:rPr>
          <w:rFonts w:eastAsia="黑体" w:cs="黑体" w:hint="eastAsia"/>
          <w:kern w:val="0"/>
          <w:sz w:val="32"/>
          <w:szCs w:val="32"/>
          <w:shd w:val="clear" w:color="auto" w:fill="FFFFFF"/>
        </w:rPr>
        <w:t>总</w:t>
      </w:r>
      <w:r>
        <w:rPr>
          <w:rFonts w:eastAsia="黑体" w:cs="黑体" w:hint="eastAsia"/>
          <w:kern w:val="0"/>
          <w:sz w:val="32"/>
          <w:szCs w:val="32"/>
          <w:shd w:val="clear" w:color="auto" w:fill="FFFFFF"/>
        </w:rPr>
        <w:t xml:space="preserve">  </w:t>
      </w:r>
      <w:r>
        <w:rPr>
          <w:rFonts w:eastAsia="黑体" w:cs="黑体" w:hint="eastAsia"/>
          <w:kern w:val="0"/>
          <w:sz w:val="32"/>
          <w:szCs w:val="32"/>
          <w:shd w:val="clear" w:color="auto" w:fill="FFFFFF"/>
        </w:rPr>
        <w:t>则</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第一条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为全面贯彻落实全国全省研究生教育会议精神，全面落实立德树人根本任务，进一步加强研究生导师队伍建设，根据《教育部国家发展改革委</w:t>
      </w:r>
      <w:r>
        <w:rPr>
          <w:rFonts w:eastAsia="仿宋_GB2312" w:cs="仿宋" w:hint="eastAsia"/>
          <w:kern w:val="0"/>
          <w:sz w:val="32"/>
          <w:szCs w:val="32"/>
          <w:shd w:val="clear" w:color="auto" w:fill="FFFFFF"/>
        </w:rPr>
        <w:t xml:space="preserve"> </w:t>
      </w:r>
      <w:r>
        <w:rPr>
          <w:rFonts w:eastAsia="仿宋_GB2312" w:cs="仿宋" w:hint="eastAsia"/>
          <w:kern w:val="0"/>
          <w:sz w:val="32"/>
          <w:szCs w:val="32"/>
          <w:shd w:val="clear" w:color="auto" w:fill="FFFFFF"/>
        </w:rPr>
        <w:t>财政部关于加快新时代研究生教育改革发展的意见》《教育部关于加强博士研究生导师岗位管理的若干意见》等文件精神，结合学校实际，制定本办法。</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第二条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导师资格是教师从事研究生指导工作的基本要求，是获得研究生招生资格的先决条件。</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第三条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导师遴选工作应坚持高标准、严要求，做到公开、公平、公正，有利于促进学科建设，有利于改善学校教学科研师资队伍结构，有利于为国家和区域经济社会发展</w:t>
      </w:r>
      <w:r>
        <w:rPr>
          <w:rFonts w:eastAsia="仿宋_GB2312" w:cs="仿宋" w:hint="eastAsia"/>
          <w:kern w:val="0"/>
          <w:sz w:val="32"/>
          <w:szCs w:val="32"/>
          <w:shd w:val="clear" w:color="auto" w:fill="FFFFFF"/>
        </w:rPr>
        <w:t>培养高层次创新拔尖人才。</w:t>
      </w:r>
    </w:p>
    <w:p w:rsidR="00920CB8" w:rsidRDefault="006C675F">
      <w:pPr>
        <w:shd w:val="clear" w:color="auto" w:fill="FFFFFF"/>
        <w:tabs>
          <w:tab w:val="left" w:pos="0"/>
        </w:tabs>
        <w:adjustRightInd w:val="0"/>
        <w:spacing w:line="520" w:lineRule="exact"/>
        <w:jc w:val="center"/>
        <w:rPr>
          <w:rFonts w:eastAsia="仿宋_GB2312" w:cs="仿宋"/>
          <w:kern w:val="0"/>
          <w:sz w:val="32"/>
          <w:szCs w:val="32"/>
          <w:shd w:val="clear" w:color="auto" w:fill="FFFFFF"/>
        </w:rPr>
      </w:pPr>
      <w:r>
        <w:rPr>
          <w:rFonts w:eastAsia="黑体" w:cs="黑体" w:hint="eastAsia"/>
          <w:kern w:val="0"/>
          <w:sz w:val="32"/>
          <w:szCs w:val="32"/>
          <w:shd w:val="clear" w:color="auto" w:fill="FFFFFF"/>
        </w:rPr>
        <w:t>第二章</w:t>
      </w:r>
      <w:r>
        <w:rPr>
          <w:rFonts w:eastAsia="黑体" w:cs="黑体" w:hint="eastAsia"/>
          <w:kern w:val="0"/>
          <w:sz w:val="32"/>
          <w:szCs w:val="32"/>
          <w:shd w:val="clear" w:color="auto" w:fill="FFFFFF"/>
        </w:rPr>
        <w:t xml:space="preserve">  </w:t>
      </w:r>
      <w:r>
        <w:rPr>
          <w:rFonts w:eastAsia="黑体" w:cs="黑体" w:hint="eastAsia"/>
          <w:kern w:val="0"/>
          <w:sz w:val="32"/>
          <w:szCs w:val="32"/>
          <w:shd w:val="clear" w:color="auto" w:fill="FFFFFF"/>
        </w:rPr>
        <w:t>遴选条件</w:t>
      </w:r>
    </w:p>
    <w:p w:rsidR="00920CB8" w:rsidRDefault="006C675F">
      <w:pPr>
        <w:shd w:val="clear" w:color="auto" w:fill="FFFFFF"/>
        <w:tabs>
          <w:tab w:val="left" w:pos="0"/>
        </w:tabs>
        <w:adjustRightInd w:val="0"/>
        <w:spacing w:line="520" w:lineRule="exact"/>
        <w:ind w:firstLineChars="200" w:firstLine="640"/>
        <w:rPr>
          <w:rFonts w:eastAsia="黑体" w:cs="黑体"/>
          <w:kern w:val="0"/>
          <w:sz w:val="32"/>
          <w:szCs w:val="32"/>
          <w:shd w:val="clear" w:color="auto" w:fill="FFFFFF"/>
        </w:rPr>
      </w:pPr>
      <w:r>
        <w:rPr>
          <w:rFonts w:eastAsia="黑体" w:cs="黑体" w:hint="eastAsia"/>
          <w:kern w:val="0"/>
          <w:sz w:val="32"/>
          <w:szCs w:val="32"/>
          <w:shd w:val="clear" w:color="auto" w:fill="FFFFFF"/>
        </w:rPr>
        <w:t>第四条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 xml:space="preserve"> </w:t>
      </w:r>
      <w:r>
        <w:rPr>
          <w:rFonts w:eastAsia="仿宋_GB2312" w:cs="仿宋" w:hint="eastAsia"/>
          <w:kern w:val="0"/>
          <w:sz w:val="32"/>
          <w:szCs w:val="32"/>
          <w:shd w:val="clear" w:color="auto" w:fill="FFFFFF"/>
        </w:rPr>
        <w:t>申请人应拥护党的路线方针政策，热爱研究生教育事业，具有高尚的师德师风、良好的政治表现、高尚的科学道德和严谨的治学态度。</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第五条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 xml:space="preserve"> </w:t>
      </w:r>
      <w:r>
        <w:rPr>
          <w:rFonts w:eastAsia="仿宋_GB2312" w:cs="仿宋" w:hint="eastAsia"/>
          <w:kern w:val="0"/>
          <w:sz w:val="32"/>
          <w:szCs w:val="32"/>
          <w:shd w:val="clear" w:color="auto" w:fill="FFFFFF"/>
        </w:rPr>
        <w:t>申请学术学位导师资格的，除满足第四条规定外，一般应当符合下列条件：</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（一）具有履行导师职责的条件和能力。能够提供必要的科研经费等培养支撑条件，科学研究能力突出，申请博士研究生导师资格的，在相关学科领域科研业绩达到</w:t>
      </w:r>
      <w:r>
        <w:rPr>
          <w:rFonts w:eastAsia="仿宋_GB2312" w:hint="eastAsia"/>
          <w:sz w:val="32"/>
          <w:szCs w:val="32"/>
        </w:rPr>
        <w:t>第七条规定的要求；</w:t>
      </w:r>
      <w:r w:rsidRPr="009127AA">
        <w:rPr>
          <w:rFonts w:eastAsia="仿宋_GB2312" w:cs="仿宋" w:hint="eastAsia"/>
          <w:kern w:val="0"/>
          <w:sz w:val="32"/>
          <w:szCs w:val="32"/>
          <w:highlight w:val="yellow"/>
          <w:shd w:val="clear" w:color="auto" w:fill="FFFFFF"/>
        </w:rPr>
        <w:t>申请硕士研究生导师资格的，在相关学科领域科研业绩达到</w:t>
      </w:r>
      <w:r w:rsidRPr="009127AA">
        <w:rPr>
          <w:rFonts w:eastAsia="仿宋_GB2312" w:hint="eastAsia"/>
          <w:sz w:val="32"/>
          <w:szCs w:val="32"/>
          <w:highlight w:val="yellow"/>
        </w:rPr>
        <w:t>第</w:t>
      </w:r>
      <w:r w:rsidRPr="009127AA">
        <w:rPr>
          <w:rFonts w:eastAsia="仿宋_GB2312" w:hint="eastAsia"/>
          <w:sz w:val="32"/>
          <w:szCs w:val="32"/>
          <w:highlight w:val="yellow"/>
        </w:rPr>
        <w:lastRenderedPageBreak/>
        <w:t>九条规定的要求</w:t>
      </w:r>
      <w:r>
        <w:rPr>
          <w:rFonts w:eastAsia="仿宋_GB2312" w:cs="仿宋" w:hint="eastAsia"/>
          <w:kern w:val="0"/>
          <w:sz w:val="32"/>
          <w:szCs w:val="32"/>
          <w:shd w:val="clear" w:color="auto" w:fill="FFFFFF"/>
        </w:rPr>
        <w:t>。</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（二）具有一定的研究生培</w:t>
      </w:r>
      <w:r>
        <w:rPr>
          <w:rFonts w:eastAsia="仿宋_GB2312" w:cs="仿宋" w:hint="eastAsia"/>
          <w:kern w:val="0"/>
          <w:sz w:val="32"/>
          <w:szCs w:val="32"/>
          <w:shd w:val="clear" w:color="auto" w:fill="FFFFFF"/>
        </w:rPr>
        <w:t>养经历。申请博士研究生导师资格的，应具有已完整培养一届全日制学术</w:t>
      </w:r>
      <w:r>
        <w:rPr>
          <w:rFonts w:eastAsia="仿宋_GB2312" w:cs="仿宋"/>
          <w:kern w:val="0"/>
          <w:sz w:val="32"/>
          <w:szCs w:val="32"/>
          <w:shd w:val="clear" w:color="auto" w:fill="FFFFFF"/>
        </w:rPr>
        <w:t>学位</w:t>
      </w:r>
      <w:r>
        <w:rPr>
          <w:rFonts w:eastAsia="仿宋_GB2312" w:cs="仿宋" w:hint="eastAsia"/>
          <w:kern w:val="0"/>
          <w:sz w:val="32"/>
          <w:szCs w:val="32"/>
          <w:shd w:val="clear" w:color="auto" w:fill="FFFFFF"/>
        </w:rPr>
        <w:t>硕士研究生或协助指导至少一届全日制学术</w:t>
      </w:r>
      <w:r>
        <w:rPr>
          <w:rFonts w:eastAsia="仿宋_GB2312" w:cs="仿宋"/>
          <w:kern w:val="0"/>
          <w:sz w:val="32"/>
          <w:szCs w:val="32"/>
          <w:shd w:val="clear" w:color="auto" w:fill="FFFFFF"/>
        </w:rPr>
        <w:t>学位</w:t>
      </w:r>
      <w:r>
        <w:rPr>
          <w:rFonts w:eastAsia="仿宋_GB2312" w:cs="仿宋" w:hint="eastAsia"/>
          <w:kern w:val="0"/>
          <w:sz w:val="32"/>
          <w:szCs w:val="32"/>
          <w:shd w:val="clear" w:color="auto" w:fill="FFFFFF"/>
        </w:rPr>
        <w:t>博士研究生的经历；研究生培养质量良好，所指导的学位论文在各级抽检中未出现质量问题。</w:t>
      </w:r>
      <w:r w:rsidRPr="009127AA">
        <w:rPr>
          <w:rFonts w:eastAsia="仿宋_GB2312" w:cs="仿宋" w:hint="eastAsia"/>
          <w:kern w:val="0"/>
          <w:sz w:val="32"/>
          <w:szCs w:val="32"/>
          <w:highlight w:val="yellow"/>
          <w:shd w:val="clear" w:color="auto" w:fill="FFFFFF"/>
        </w:rPr>
        <w:t>申请硕士研究生导师资格的，应具有协助培养全日制学术</w:t>
      </w:r>
      <w:r w:rsidRPr="009127AA">
        <w:rPr>
          <w:rFonts w:eastAsia="仿宋_GB2312" w:cs="仿宋"/>
          <w:kern w:val="0"/>
          <w:sz w:val="32"/>
          <w:szCs w:val="32"/>
          <w:highlight w:val="yellow"/>
          <w:shd w:val="clear" w:color="auto" w:fill="FFFFFF"/>
        </w:rPr>
        <w:t>学位</w:t>
      </w:r>
      <w:r w:rsidRPr="009127AA">
        <w:rPr>
          <w:rFonts w:eastAsia="仿宋_GB2312" w:cs="仿宋" w:hint="eastAsia"/>
          <w:kern w:val="0"/>
          <w:sz w:val="32"/>
          <w:szCs w:val="32"/>
          <w:highlight w:val="yellow"/>
          <w:shd w:val="clear" w:color="auto" w:fill="FFFFFF"/>
        </w:rPr>
        <w:t>硕士研究生的经历</w:t>
      </w:r>
      <w:r>
        <w:rPr>
          <w:rFonts w:eastAsia="仿宋_GB2312" w:cs="仿宋" w:hint="eastAsia"/>
          <w:kern w:val="0"/>
          <w:sz w:val="32"/>
          <w:szCs w:val="32"/>
          <w:shd w:val="clear" w:color="auto" w:fill="FFFFFF"/>
        </w:rPr>
        <w:t>。</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（三）应为高校教师或科学研究系列专业技术人员。申请博士研究生导师资格的，应具有相同或相近学科正高级专业技术职务，一般应具有博士学位，身体健康，能完整指导至少一届博士研究生；</w:t>
      </w:r>
      <w:r w:rsidRPr="009127AA">
        <w:rPr>
          <w:rFonts w:eastAsia="仿宋_GB2312" w:cs="仿宋" w:hint="eastAsia"/>
          <w:kern w:val="0"/>
          <w:sz w:val="32"/>
          <w:szCs w:val="32"/>
          <w:highlight w:val="yellow"/>
          <w:shd w:val="clear" w:color="auto" w:fill="FFFFFF"/>
        </w:rPr>
        <w:t>申请硕士研究生导师资格的，应</w:t>
      </w:r>
      <w:r w:rsidRPr="009127AA">
        <w:rPr>
          <w:rFonts w:eastAsia="仿宋_GB2312" w:hint="eastAsia"/>
          <w:sz w:val="32"/>
          <w:szCs w:val="32"/>
          <w:highlight w:val="yellow"/>
        </w:rPr>
        <w:t>具有</w:t>
      </w:r>
      <w:r w:rsidRPr="009127AA">
        <w:rPr>
          <w:rFonts w:eastAsia="仿宋_GB2312" w:cs="仿宋" w:hint="eastAsia"/>
          <w:kern w:val="0"/>
          <w:sz w:val="32"/>
          <w:szCs w:val="32"/>
          <w:highlight w:val="yellow"/>
          <w:shd w:val="clear" w:color="auto" w:fill="FFFFFF"/>
        </w:rPr>
        <w:t>相同或相近学科的</w:t>
      </w:r>
      <w:r w:rsidRPr="009127AA">
        <w:rPr>
          <w:rFonts w:eastAsia="仿宋_GB2312" w:hint="eastAsia"/>
          <w:sz w:val="32"/>
          <w:szCs w:val="32"/>
          <w:highlight w:val="yellow"/>
        </w:rPr>
        <w:t>高级专业技术职务，硕士及以</w:t>
      </w:r>
      <w:r w:rsidRPr="009127AA">
        <w:rPr>
          <w:rFonts w:eastAsia="仿宋_GB2312" w:hint="eastAsia"/>
          <w:sz w:val="32"/>
          <w:szCs w:val="32"/>
          <w:highlight w:val="yellow"/>
        </w:rPr>
        <w:t>上学位，身体健康，能完整指导至少一届全日制硕士研究生</w:t>
      </w:r>
      <w:r>
        <w:rPr>
          <w:rFonts w:eastAsia="仿宋_GB2312" w:hint="eastAsia"/>
          <w:sz w:val="32"/>
          <w:szCs w:val="32"/>
        </w:rPr>
        <w:t>。</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第六条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申请专业学位导师资格的，除满足第四条规定外，一般应当符合下列条件：</w:t>
      </w:r>
    </w:p>
    <w:p w:rsidR="00920CB8" w:rsidRDefault="006C675F">
      <w:pPr>
        <w:shd w:val="clear" w:color="auto" w:fill="FFFFFF"/>
        <w:tabs>
          <w:tab w:val="left" w:pos="0"/>
        </w:tabs>
        <w:adjustRightInd w:val="0"/>
        <w:spacing w:line="520" w:lineRule="exact"/>
        <w:ind w:firstLineChars="200" w:firstLine="640"/>
        <w:rPr>
          <w:rFonts w:eastAsia="仿宋_GB2312"/>
          <w:sz w:val="32"/>
          <w:szCs w:val="32"/>
        </w:rPr>
      </w:pPr>
      <w:r>
        <w:rPr>
          <w:rFonts w:eastAsia="仿宋_GB2312" w:cs="仿宋" w:hint="eastAsia"/>
          <w:kern w:val="0"/>
          <w:sz w:val="32"/>
          <w:szCs w:val="32"/>
          <w:shd w:val="clear" w:color="auto" w:fill="FFFFFF"/>
        </w:rPr>
        <w:t>（一）具有履行导师职责的条件和能力。</w:t>
      </w:r>
      <w:r>
        <w:rPr>
          <w:rFonts w:eastAsia="仿宋_GB2312" w:cs="仿宋" w:hint="eastAsia"/>
          <w:kern w:val="0"/>
          <w:sz w:val="32"/>
          <w:szCs w:val="32"/>
          <w:shd w:val="clear" w:color="auto" w:fill="FFFFFF"/>
        </w:rPr>
        <w:t>能够提供必要的科研经费等培养支撑条件，实践研究能力突出，申请博士研究生导师资格的，在相关专业领域科研业绩达到</w:t>
      </w:r>
      <w:r>
        <w:rPr>
          <w:rFonts w:eastAsia="仿宋_GB2312" w:hint="eastAsia"/>
          <w:sz w:val="32"/>
          <w:szCs w:val="32"/>
        </w:rPr>
        <w:t>第</w:t>
      </w:r>
      <w:r>
        <w:rPr>
          <w:rFonts w:eastAsia="仿宋_GB2312"/>
          <w:sz w:val="32"/>
          <w:szCs w:val="32"/>
        </w:rPr>
        <w:t>八</w:t>
      </w:r>
      <w:r>
        <w:rPr>
          <w:rFonts w:eastAsia="仿宋_GB2312" w:hint="eastAsia"/>
          <w:sz w:val="32"/>
          <w:szCs w:val="32"/>
        </w:rPr>
        <w:t>条规定的要求；</w:t>
      </w:r>
      <w:r w:rsidRPr="009127AA">
        <w:rPr>
          <w:rFonts w:eastAsia="仿宋_GB2312" w:cs="仿宋" w:hint="eastAsia"/>
          <w:kern w:val="0"/>
          <w:sz w:val="32"/>
          <w:szCs w:val="32"/>
          <w:highlight w:val="yellow"/>
          <w:shd w:val="clear" w:color="auto" w:fill="FFFFFF"/>
        </w:rPr>
        <w:t>申请硕士研究生导师资格的，在相关专业领域科研业绩达到</w:t>
      </w:r>
      <w:r w:rsidRPr="009127AA">
        <w:rPr>
          <w:rFonts w:eastAsia="仿宋_GB2312" w:hint="eastAsia"/>
          <w:sz w:val="32"/>
          <w:szCs w:val="32"/>
          <w:highlight w:val="yellow"/>
        </w:rPr>
        <w:t>第十条规定的要求</w:t>
      </w:r>
      <w:r>
        <w:rPr>
          <w:rFonts w:eastAsia="仿宋_GB2312" w:hint="eastAsia"/>
          <w:sz w:val="32"/>
          <w:szCs w:val="32"/>
        </w:rPr>
        <w:t>。</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仿宋_GB2312" w:hint="eastAsia"/>
          <w:sz w:val="32"/>
          <w:szCs w:val="32"/>
        </w:rPr>
        <w:t>（二）具有一</w:t>
      </w:r>
      <w:r>
        <w:rPr>
          <w:rFonts w:eastAsia="仿宋_GB2312" w:cs="仿宋" w:hint="eastAsia"/>
          <w:kern w:val="0"/>
          <w:sz w:val="32"/>
          <w:szCs w:val="32"/>
          <w:shd w:val="clear" w:color="auto" w:fill="FFFFFF"/>
        </w:rPr>
        <w:t>定的研究生培养经历。申请博士研究生导师资格的，应具有已完整培养一届全日制专业</w:t>
      </w:r>
      <w:r>
        <w:rPr>
          <w:rFonts w:eastAsia="仿宋_GB2312" w:cs="仿宋"/>
          <w:kern w:val="0"/>
          <w:sz w:val="32"/>
          <w:szCs w:val="32"/>
          <w:shd w:val="clear" w:color="auto" w:fill="FFFFFF"/>
        </w:rPr>
        <w:t>学位</w:t>
      </w:r>
      <w:r>
        <w:rPr>
          <w:rFonts w:eastAsia="仿宋_GB2312" w:cs="仿宋" w:hint="eastAsia"/>
          <w:kern w:val="0"/>
          <w:sz w:val="32"/>
          <w:szCs w:val="32"/>
          <w:shd w:val="clear" w:color="auto" w:fill="FFFFFF"/>
        </w:rPr>
        <w:t>硕士研究生或协助指导至少一届全日制专业</w:t>
      </w:r>
      <w:r>
        <w:rPr>
          <w:rFonts w:eastAsia="仿宋_GB2312" w:cs="仿宋"/>
          <w:kern w:val="0"/>
          <w:sz w:val="32"/>
          <w:szCs w:val="32"/>
          <w:shd w:val="clear" w:color="auto" w:fill="FFFFFF"/>
        </w:rPr>
        <w:t>学位</w:t>
      </w:r>
      <w:r>
        <w:rPr>
          <w:rFonts w:eastAsia="仿宋_GB2312" w:cs="仿宋" w:hint="eastAsia"/>
          <w:kern w:val="0"/>
          <w:sz w:val="32"/>
          <w:szCs w:val="32"/>
          <w:shd w:val="clear" w:color="auto" w:fill="FFFFFF"/>
        </w:rPr>
        <w:t>博士研究生的经历；研究生培养质量良好，所指导的学位论文在各级抽检中未出现质量问题。</w:t>
      </w:r>
      <w:r w:rsidRPr="009127AA">
        <w:rPr>
          <w:rFonts w:eastAsia="仿宋_GB2312" w:cs="仿宋" w:hint="eastAsia"/>
          <w:kern w:val="0"/>
          <w:sz w:val="32"/>
          <w:szCs w:val="32"/>
          <w:highlight w:val="yellow"/>
          <w:shd w:val="clear" w:color="auto" w:fill="FFFFFF"/>
        </w:rPr>
        <w:t>申请硕士研究生导师资格的，应具有协助培养全日制专业</w:t>
      </w:r>
      <w:r w:rsidRPr="009127AA">
        <w:rPr>
          <w:rFonts w:eastAsia="仿宋_GB2312" w:cs="仿宋"/>
          <w:kern w:val="0"/>
          <w:sz w:val="32"/>
          <w:szCs w:val="32"/>
          <w:highlight w:val="yellow"/>
          <w:shd w:val="clear" w:color="auto" w:fill="FFFFFF"/>
        </w:rPr>
        <w:t>学位</w:t>
      </w:r>
      <w:r w:rsidRPr="009127AA">
        <w:rPr>
          <w:rFonts w:eastAsia="仿宋_GB2312" w:cs="仿宋" w:hint="eastAsia"/>
          <w:kern w:val="0"/>
          <w:sz w:val="32"/>
          <w:szCs w:val="32"/>
          <w:highlight w:val="yellow"/>
          <w:shd w:val="clear" w:color="auto" w:fill="FFFFFF"/>
        </w:rPr>
        <w:lastRenderedPageBreak/>
        <w:t>硕士研究生的经历</w:t>
      </w:r>
      <w:r>
        <w:rPr>
          <w:rFonts w:eastAsia="仿宋_GB2312" w:cs="仿宋" w:hint="eastAsia"/>
          <w:kern w:val="0"/>
          <w:sz w:val="32"/>
          <w:szCs w:val="32"/>
          <w:shd w:val="clear" w:color="auto" w:fill="FFFFFF"/>
        </w:rPr>
        <w:t>。</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（三）申请博士研究生导师资格的，应具有相关</w:t>
      </w:r>
      <w:r>
        <w:rPr>
          <w:rFonts w:eastAsia="仿宋_GB2312" w:cs="仿宋"/>
          <w:kern w:val="0"/>
          <w:sz w:val="32"/>
          <w:szCs w:val="32"/>
          <w:shd w:val="clear" w:color="auto" w:fill="FFFFFF"/>
        </w:rPr>
        <w:t>专业</w:t>
      </w:r>
      <w:r>
        <w:rPr>
          <w:rFonts w:eastAsia="仿宋_GB2312" w:cs="仿宋" w:hint="eastAsia"/>
          <w:kern w:val="0"/>
          <w:sz w:val="32"/>
          <w:szCs w:val="32"/>
          <w:shd w:val="clear" w:color="auto" w:fill="FFFFFF"/>
        </w:rPr>
        <w:t>正高级专业技术职务，身体健康，能完整指导至少一届博士研究生；</w:t>
      </w:r>
      <w:r w:rsidRPr="009127AA">
        <w:rPr>
          <w:rFonts w:eastAsia="仿宋_GB2312" w:cs="仿宋" w:hint="eastAsia"/>
          <w:kern w:val="0"/>
          <w:sz w:val="32"/>
          <w:szCs w:val="32"/>
          <w:highlight w:val="yellow"/>
          <w:shd w:val="clear" w:color="auto" w:fill="FFFFFF"/>
        </w:rPr>
        <w:t>申请硕士研究生导师资格的，应</w:t>
      </w:r>
      <w:r w:rsidRPr="009127AA">
        <w:rPr>
          <w:rFonts w:eastAsia="仿宋_GB2312" w:hint="eastAsia"/>
          <w:sz w:val="32"/>
          <w:szCs w:val="32"/>
          <w:highlight w:val="yellow"/>
        </w:rPr>
        <w:t>具有</w:t>
      </w:r>
      <w:r w:rsidRPr="009127AA">
        <w:rPr>
          <w:rFonts w:eastAsia="仿宋_GB2312" w:cs="仿宋" w:hint="eastAsia"/>
          <w:kern w:val="0"/>
          <w:sz w:val="32"/>
          <w:szCs w:val="32"/>
          <w:highlight w:val="yellow"/>
          <w:shd w:val="clear" w:color="auto" w:fill="FFFFFF"/>
        </w:rPr>
        <w:t>相关专业</w:t>
      </w:r>
      <w:r w:rsidRPr="009127AA">
        <w:rPr>
          <w:rFonts w:eastAsia="仿宋_GB2312" w:hint="eastAsia"/>
          <w:sz w:val="32"/>
          <w:szCs w:val="32"/>
          <w:highlight w:val="yellow"/>
        </w:rPr>
        <w:t>高级专业技术职务，身体健康，能完整指导至少一届全日制硕士研究生</w:t>
      </w:r>
      <w:r>
        <w:rPr>
          <w:rFonts w:eastAsia="仿宋_GB2312" w:hint="eastAsia"/>
          <w:sz w:val="32"/>
          <w:szCs w:val="32"/>
        </w:rPr>
        <w:t>。</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第七条</w:t>
      </w:r>
      <w:r>
        <w:rPr>
          <w:rFonts w:eastAsia="黑体" w:cs="黑体" w:hint="eastAsia"/>
          <w:kern w:val="0"/>
          <w:sz w:val="32"/>
          <w:szCs w:val="32"/>
          <w:shd w:val="clear" w:color="auto" w:fill="FFFFFF"/>
        </w:rPr>
        <w:t xml:space="preserve">  </w:t>
      </w:r>
      <w:r>
        <w:rPr>
          <w:rFonts w:eastAsia="仿宋_GB2312" w:hint="eastAsia"/>
          <w:kern w:val="0"/>
          <w:sz w:val="32"/>
          <w:szCs w:val="32"/>
          <w:shd w:val="clear" w:color="auto" w:fill="FFFFFF"/>
        </w:rPr>
        <w:t>申请学术学位博士研究生导师资格的科研业绩要求。</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（一）自然科学类博士学位授权点，申请人近五年科研业绩须满足以下条件之一：</w:t>
      </w:r>
    </w:p>
    <w:p w:rsidR="00920CB8" w:rsidRDefault="006C675F">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以第一作</w:t>
      </w:r>
      <w:r>
        <w:rPr>
          <w:rFonts w:eastAsia="仿宋_GB2312" w:hint="eastAsia"/>
          <w:sz w:val="32"/>
          <w:szCs w:val="32"/>
        </w:rPr>
        <w:t>者（或通讯作者）发表本学科领域高水平论文</w:t>
      </w:r>
      <w:r>
        <w:rPr>
          <w:rFonts w:eastAsia="仿宋_GB2312" w:hint="eastAsia"/>
          <w:sz w:val="32"/>
          <w:szCs w:val="32"/>
        </w:rPr>
        <w:t>10</w:t>
      </w:r>
      <w:r>
        <w:rPr>
          <w:rFonts w:eastAsia="仿宋_GB2312" w:hint="eastAsia"/>
          <w:sz w:val="32"/>
          <w:szCs w:val="32"/>
        </w:rPr>
        <w:t>篇；</w:t>
      </w:r>
      <w:r>
        <w:rPr>
          <w:rFonts w:eastAsia="仿宋_GB2312" w:cs="仿宋" w:hint="eastAsia"/>
          <w:kern w:val="0"/>
          <w:sz w:val="32"/>
          <w:szCs w:val="32"/>
          <w:shd w:val="clear" w:color="auto" w:fill="FFFFFF"/>
        </w:rPr>
        <w:t>主持省部级重点及以上纵向科研项目</w:t>
      </w:r>
      <w:r>
        <w:rPr>
          <w:rFonts w:eastAsia="仿宋_GB2312" w:cs="仿宋" w:hint="eastAsia"/>
          <w:kern w:val="0"/>
          <w:sz w:val="32"/>
          <w:szCs w:val="32"/>
          <w:shd w:val="clear" w:color="auto" w:fill="FFFFFF"/>
        </w:rPr>
        <w:t>2</w:t>
      </w:r>
      <w:r>
        <w:rPr>
          <w:rFonts w:eastAsia="仿宋_GB2312" w:cs="仿宋" w:hint="eastAsia"/>
          <w:kern w:val="0"/>
          <w:sz w:val="32"/>
          <w:szCs w:val="32"/>
          <w:shd w:val="clear" w:color="auto" w:fill="FFFFFF"/>
        </w:rPr>
        <w:t>项（其中国家级</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项），或主持国家级科研项目</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项并以第一作者（或通讯作者）在</w:t>
      </w:r>
      <w:r>
        <w:rPr>
          <w:rFonts w:eastAsia="仿宋_GB2312" w:cs="仿宋" w:hint="eastAsia"/>
          <w:kern w:val="0"/>
          <w:sz w:val="32"/>
          <w:szCs w:val="32"/>
          <w:shd w:val="clear" w:color="auto" w:fill="FFFFFF"/>
        </w:rPr>
        <w:t>NATURE</w:t>
      </w:r>
      <w:r>
        <w:rPr>
          <w:rFonts w:eastAsia="仿宋_GB2312" w:cs="仿宋" w:hint="eastAsia"/>
          <w:kern w:val="0"/>
          <w:sz w:val="32"/>
          <w:szCs w:val="32"/>
          <w:shd w:val="clear" w:color="auto" w:fill="FFFFFF"/>
        </w:rPr>
        <w:t>子刊、</w:t>
      </w:r>
      <w:r>
        <w:rPr>
          <w:rFonts w:eastAsia="仿宋_GB2312" w:cs="仿宋" w:hint="eastAsia"/>
          <w:kern w:val="0"/>
          <w:sz w:val="32"/>
          <w:szCs w:val="32"/>
          <w:shd w:val="clear" w:color="auto" w:fill="FFFFFF"/>
        </w:rPr>
        <w:t>SCIENCE</w:t>
      </w:r>
      <w:r>
        <w:rPr>
          <w:rFonts w:eastAsia="仿宋_GB2312" w:cs="仿宋" w:hint="eastAsia"/>
          <w:kern w:val="0"/>
          <w:sz w:val="32"/>
          <w:szCs w:val="32"/>
          <w:shd w:val="clear" w:color="auto" w:fill="FFFFFF"/>
        </w:rPr>
        <w:t>子刊（影响因子大于等于</w:t>
      </w:r>
      <w:r>
        <w:rPr>
          <w:rFonts w:eastAsia="仿宋_GB2312" w:cs="仿宋" w:hint="eastAsia"/>
          <w:kern w:val="0"/>
          <w:sz w:val="32"/>
          <w:szCs w:val="32"/>
          <w:shd w:val="clear" w:color="auto" w:fill="FFFFFF"/>
        </w:rPr>
        <w:t>10</w:t>
      </w:r>
      <w:r>
        <w:rPr>
          <w:rFonts w:eastAsia="仿宋_GB2312" w:cs="仿宋" w:hint="eastAsia"/>
          <w:kern w:val="0"/>
          <w:sz w:val="32"/>
          <w:szCs w:val="32"/>
          <w:shd w:val="clear" w:color="auto" w:fill="FFFFFF"/>
        </w:rPr>
        <w:t>）发表高水平论文</w:t>
      </w:r>
      <w:r>
        <w:rPr>
          <w:rFonts w:eastAsia="仿宋_GB2312" w:cs="仿宋" w:hint="eastAsia"/>
          <w:kern w:val="0"/>
          <w:sz w:val="32"/>
          <w:szCs w:val="32"/>
          <w:shd w:val="clear" w:color="auto" w:fill="FFFFFF"/>
        </w:rPr>
        <w:t>2</w:t>
      </w:r>
      <w:r>
        <w:rPr>
          <w:rFonts w:eastAsia="仿宋_GB2312" w:cs="仿宋" w:hint="eastAsia"/>
          <w:kern w:val="0"/>
          <w:sz w:val="32"/>
          <w:szCs w:val="32"/>
          <w:shd w:val="clear" w:color="auto" w:fill="FFFFFF"/>
        </w:rPr>
        <w:t>篇；</w:t>
      </w:r>
      <w:r>
        <w:rPr>
          <w:rFonts w:eastAsia="仿宋_GB2312" w:hint="eastAsia"/>
          <w:sz w:val="32"/>
          <w:szCs w:val="32"/>
        </w:rPr>
        <w:t>主持承担科研项目的经费</w:t>
      </w:r>
      <w:r>
        <w:rPr>
          <w:rFonts w:eastAsia="仿宋_GB2312" w:cs="仿宋" w:hint="eastAsia"/>
          <w:kern w:val="0"/>
          <w:sz w:val="32"/>
          <w:szCs w:val="32"/>
          <w:shd w:val="clear" w:color="auto" w:fill="FFFFFF"/>
        </w:rPr>
        <w:t>达</w:t>
      </w:r>
      <w:r>
        <w:rPr>
          <w:rFonts w:eastAsia="仿宋_GB2312" w:cs="仿宋" w:hint="eastAsia"/>
          <w:kern w:val="0"/>
          <w:sz w:val="32"/>
          <w:szCs w:val="32"/>
          <w:shd w:val="clear" w:color="auto" w:fill="FFFFFF"/>
        </w:rPr>
        <w:t>100</w:t>
      </w:r>
      <w:r>
        <w:rPr>
          <w:rFonts w:eastAsia="仿宋_GB2312" w:cs="仿宋" w:hint="eastAsia"/>
          <w:kern w:val="0"/>
          <w:sz w:val="32"/>
          <w:szCs w:val="32"/>
          <w:shd w:val="clear" w:color="auto" w:fill="FFFFFF"/>
        </w:rPr>
        <w:t>万元</w:t>
      </w:r>
      <w:r>
        <w:rPr>
          <w:rFonts w:eastAsia="仿宋_GB2312" w:hint="eastAsia"/>
          <w:sz w:val="32"/>
          <w:szCs w:val="32"/>
        </w:rPr>
        <w:t>。</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2.</w:t>
      </w:r>
      <w:r>
        <w:rPr>
          <w:rFonts w:eastAsia="仿宋_GB2312" w:hint="eastAsia"/>
          <w:sz w:val="32"/>
          <w:szCs w:val="32"/>
        </w:rPr>
        <w:t>以第一作者（或通讯作者）发表本学科领域高水平论文</w:t>
      </w:r>
      <w:r>
        <w:rPr>
          <w:rFonts w:eastAsia="仿宋_GB2312" w:hint="eastAsia"/>
          <w:sz w:val="32"/>
          <w:szCs w:val="32"/>
        </w:rPr>
        <w:t>5</w:t>
      </w:r>
      <w:r>
        <w:rPr>
          <w:rFonts w:eastAsia="仿宋_GB2312" w:hint="eastAsia"/>
          <w:sz w:val="32"/>
          <w:szCs w:val="32"/>
        </w:rPr>
        <w:t>篇；</w:t>
      </w:r>
      <w:r>
        <w:rPr>
          <w:rFonts w:eastAsia="仿宋_GB2312" w:cs="仿宋" w:hint="eastAsia"/>
          <w:kern w:val="0"/>
          <w:sz w:val="32"/>
          <w:szCs w:val="32"/>
          <w:shd w:val="clear" w:color="auto" w:fill="FFFFFF"/>
        </w:rPr>
        <w:t>主持省部级重点及以上纵向科研项目</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项；以第一完成人获省部级科研成果二等奖，或排名前三获省部级科研成果一等奖及以上，或排名前五获国家科技奖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w:t>
      </w:r>
      <w:r>
        <w:rPr>
          <w:rFonts w:eastAsia="仿宋_GB2312" w:hint="eastAsia"/>
          <w:sz w:val="32"/>
          <w:szCs w:val="32"/>
        </w:rPr>
        <w:t>主持承担科研项目的经费</w:t>
      </w:r>
      <w:r>
        <w:rPr>
          <w:rFonts w:eastAsia="仿宋_GB2312" w:cs="仿宋" w:hint="eastAsia"/>
          <w:kern w:val="0"/>
          <w:sz w:val="32"/>
          <w:szCs w:val="32"/>
          <w:shd w:val="clear" w:color="auto" w:fill="FFFFFF"/>
        </w:rPr>
        <w:t>达</w:t>
      </w:r>
      <w:r>
        <w:rPr>
          <w:rFonts w:eastAsia="仿宋_GB2312" w:cs="仿宋" w:hint="eastAsia"/>
          <w:kern w:val="0"/>
          <w:sz w:val="32"/>
          <w:szCs w:val="32"/>
          <w:shd w:val="clear" w:color="auto" w:fill="FFFFFF"/>
        </w:rPr>
        <w:t>150</w:t>
      </w:r>
      <w:r>
        <w:rPr>
          <w:rFonts w:eastAsia="仿宋_GB2312" w:cs="仿宋" w:hint="eastAsia"/>
          <w:kern w:val="0"/>
          <w:sz w:val="32"/>
          <w:szCs w:val="32"/>
          <w:shd w:val="clear" w:color="auto" w:fill="FFFFFF"/>
        </w:rPr>
        <w:t>万元。</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3.</w:t>
      </w:r>
      <w:r>
        <w:rPr>
          <w:rFonts w:eastAsia="仿宋_GB2312" w:hint="eastAsia"/>
          <w:sz w:val="32"/>
          <w:szCs w:val="32"/>
        </w:rPr>
        <w:t>以第一作者（或通讯作者）发表本学科领域高水平论文</w:t>
      </w:r>
      <w:r>
        <w:rPr>
          <w:rFonts w:eastAsia="仿宋_GB2312" w:hint="eastAsia"/>
          <w:sz w:val="32"/>
          <w:szCs w:val="32"/>
        </w:rPr>
        <w:t>5</w:t>
      </w:r>
      <w:r>
        <w:rPr>
          <w:rFonts w:eastAsia="仿宋_GB2312" w:hint="eastAsia"/>
          <w:sz w:val="32"/>
          <w:szCs w:val="32"/>
        </w:rPr>
        <w:t>篇；</w:t>
      </w:r>
      <w:r>
        <w:rPr>
          <w:rFonts w:eastAsia="仿宋_GB2312" w:cs="仿宋" w:hint="eastAsia"/>
          <w:kern w:val="0"/>
          <w:sz w:val="32"/>
          <w:szCs w:val="32"/>
          <w:shd w:val="clear" w:color="auto" w:fill="FFFFFF"/>
        </w:rPr>
        <w:t>主持省部级重点及以上纵向科研项目</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项；以第一完成人获省部级科研成果三等奖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w:t>
      </w:r>
      <w:r>
        <w:rPr>
          <w:rFonts w:eastAsia="仿宋_GB2312" w:hint="eastAsia"/>
          <w:sz w:val="32"/>
          <w:szCs w:val="32"/>
        </w:rPr>
        <w:t>主持承担科研项目的经费</w:t>
      </w:r>
      <w:r>
        <w:rPr>
          <w:rFonts w:eastAsia="仿宋_GB2312" w:cs="仿宋" w:hint="eastAsia"/>
          <w:kern w:val="0"/>
          <w:sz w:val="32"/>
          <w:szCs w:val="32"/>
          <w:shd w:val="clear" w:color="auto" w:fill="FFFFFF"/>
        </w:rPr>
        <w:t>达</w:t>
      </w:r>
      <w:r>
        <w:rPr>
          <w:rFonts w:eastAsia="仿宋_GB2312" w:cs="仿宋" w:hint="eastAsia"/>
          <w:kern w:val="0"/>
          <w:sz w:val="32"/>
          <w:szCs w:val="32"/>
          <w:shd w:val="clear" w:color="auto" w:fill="FFFFFF"/>
        </w:rPr>
        <w:t>200</w:t>
      </w:r>
      <w:r>
        <w:rPr>
          <w:rFonts w:eastAsia="仿宋_GB2312" w:cs="仿宋" w:hint="eastAsia"/>
          <w:kern w:val="0"/>
          <w:sz w:val="32"/>
          <w:szCs w:val="32"/>
          <w:shd w:val="clear" w:color="auto" w:fill="FFFFFF"/>
        </w:rPr>
        <w:t>万元。</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（二）人文社科类（不含艺术类）博士学位授权点，申请人近五年科研业绩须满足以下条件之一：</w:t>
      </w:r>
    </w:p>
    <w:p w:rsidR="00920CB8" w:rsidRDefault="006C675F">
      <w:pPr>
        <w:spacing w:line="520" w:lineRule="exact"/>
        <w:ind w:firstLineChars="200" w:firstLine="640"/>
        <w:rPr>
          <w:rFonts w:eastAsia="仿宋_GB2312"/>
          <w:sz w:val="32"/>
          <w:szCs w:val="32"/>
        </w:rPr>
      </w:pPr>
      <w:r>
        <w:rPr>
          <w:rFonts w:eastAsia="仿宋_GB2312" w:hint="eastAsia"/>
          <w:sz w:val="32"/>
          <w:szCs w:val="32"/>
        </w:rPr>
        <w:lastRenderedPageBreak/>
        <w:t>1.</w:t>
      </w:r>
      <w:r>
        <w:rPr>
          <w:rFonts w:eastAsia="仿宋_GB2312" w:hint="eastAsia"/>
          <w:sz w:val="32"/>
          <w:szCs w:val="32"/>
        </w:rPr>
        <w:t>以第一作者（或通讯作者）发表本学科领域高水平论文</w:t>
      </w:r>
      <w:r>
        <w:rPr>
          <w:rFonts w:eastAsia="仿宋_GB2312" w:hint="eastAsia"/>
          <w:sz w:val="32"/>
          <w:szCs w:val="32"/>
        </w:rPr>
        <w:t>5</w:t>
      </w:r>
      <w:r>
        <w:rPr>
          <w:rFonts w:eastAsia="仿宋_GB2312" w:hint="eastAsia"/>
          <w:sz w:val="32"/>
          <w:szCs w:val="32"/>
        </w:rPr>
        <w:t>篇；</w:t>
      </w:r>
      <w:r>
        <w:rPr>
          <w:rFonts w:eastAsia="仿宋_GB2312" w:cs="仿宋" w:hint="eastAsia"/>
          <w:kern w:val="0"/>
          <w:sz w:val="32"/>
          <w:szCs w:val="32"/>
          <w:shd w:val="clear" w:color="auto" w:fill="FFFFFF"/>
        </w:rPr>
        <w:t>主持国家级纵向科研项目</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w:t>
      </w:r>
      <w:r>
        <w:rPr>
          <w:rFonts w:eastAsia="仿宋_GB2312" w:hint="eastAsia"/>
          <w:sz w:val="32"/>
          <w:szCs w:val="32"/>
        </w:rPr>
        <w:t>主持承担科研项目的经费</w:t>
      </w:r>
      <w:r>
        <w:rPr>
          <w:rFonts w:eastAsia="仿宋_GB2312" w:cs="仿宋" w:hint="eastAsia"/>
          <w:kern w:val="0"/>
          <w:sz w:val="32"/>
          <w:szCs w:val="32"/>
          <w:shd w:val="clear" w:color="auto" w:fill="FFFFFF"/>
        </w:rPr>
        <w:t>达</w:t>
      </w:r>
      <w:r>
        <w:rPr>
          <w:rFonts w:eastAsia="仿宋_GB2312" w:cs="仿宋"/>
          <w:kern w:val="0"/>
          <w:sz w:val="32"/>
          <w:szCs w:val="32"/>
          <w:shd w:val="clear" w:color="auto" w:fill="FFFFFF"/>
        </w:rPr>
        <w:t>30</w:t>
      </w:r>
      <w:r>
        <w:rPr>
          <w:rFonts w:eastAsia="仿宋_GB2312" w:cs="仿宋" w:hint="eastAsia"/>
          <w:kern w:val="0"/>
          <w:sz w:val="32"/>
          <w:szCs w:val="32"/>
          <w:shd w:val="clear" w:color="auto" w:fill="FFFFFF"/>
        </w:rPr>
        <w:t>万元</w:t>
      </w:r>
      <w:r>
        <w:rPr>
          <w:rFonts w:eastAsia="仿宋_GB2312" w:hint="eastAsia"/>
          <w:sz w:val="32"/>
          <w:szCs w:val="32"/>
        </w:rPr>
        <w:t>。</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hint="eastAsia"/>
          <w:sz w:val="32"/>
          <w:szCs w:val="32"/>
        </w:rPr>
        <w:t>2.</w:t>
      </w:r>
      <w:r>
        <w:rPr>
          <w:rFonts w:eastAsia="仿宋_GB2312" w:hint="eastAsia"/>
          <w:sz w:val="32"/>
          <w:szCs w:val="32"/>
        </w:rPr>
        <w:t>以第一作者（或通讯作者）发表本学科领域高水平论文</w:t>
      </w:r>
      <w:r>
        <w:rPr>
          <w:rFonts w:eastAsia="仿宋_GB2312" w:hint="eastAsia"/>
          <w:sz w:val="32"/>
          <w:szCs w:val="32"/>
        </w:rPr>
        <w:t>3</w:t>
      </w:r>
      <w:r>
        <w:rPr>
          <w:rFonts w:eastAsia="仿宋_GB2312" w:hint="eastAsia"/>
          <w:sz w:val="32"/>
          <w:szCs w:val="32"/>
        </w:rPr>
        <w:t>篇；</w:t>
      </w:r>
      <w:r>
        <w:rPr>
          <w:rFonts w:eastAsia="仿宋_GB2312" w:cs="仿宋" w:hint="eastAsia"/>
          <w:kern w:val="0"/>
          <w:sz w:val="32"/>
          <w:szCs w:val="32"/>
          <w:shd w:val="clear" w:color="auto" w:fill="FFFFFF"/>
        </w:rPr>
        <w:t>主持省部级及以上纵向科研项目</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项；以第一完成人获省部级科研成果二等奖或排名前三获省部级科研成果一等奖及以上</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项，或以第一完成人获《全国性文艺新闻出版评奖整改总体方案》设置的</w:t>
      </w:r>
      <w:r>
        <w:rPr>
          <w:rFonts w:eastAsia="仿宋_GB2312" w:cs="仿宋" w:hint="eastAsia"/>
          <w:kern w:val="0"/>
          <w:sz w:val="32"/>
          <w:szCs w:val="32"/>
          <w:shd w:val="clear" w:color="auto" w:fill="FFFFFF"/>
        </w:rPr>
        <w:t>A</w:t>
      </w:r>
      <w:r>
        <w:rPr>
          <w:rFonts w:eastAsia="仿宋_GB2312" w:cs="仿宋" w:hint="eastAsia"/>
          <w:kern w:val="0"/>
          <w:sz w:val="32"/>
          <w:szCs w:val="32"/>
          <w:shd w:val="clear" w:color="auto" w:fill="FFFFFF"/>
        </w:rPr>
        <w:t>类</w:t>
      </w:r>
      <w:r>
        <w:rPr>
          <w:rFonts w:eastAsia="仿宋_GB2312" w:cs="仿宋" w:hint="eastAsia"/>
          <w:kern w:val="0"/>
          <w:sz w:val="32"/>
          <w:szCs w:val="32"/>
          <w:shd w:val="clear" w:color="auto" w:fill="FFFFFF"/>
        </w:rPr>
        <w:t>/B</w:t>
      </w:r>
      <w:r>
        <w:rPr>
          <w:rFonts w:eastAsia="仿宋_GB2312" w:cs="仿宋" w:hint="eastAsia"/>
          <w:kern w:val="0"/>
          <w:sz w:val="32"/>
          <w:szCs w:val="32"/>
          <w:shd w:val="clear" w:color="auto" w:fill="FFFFFF"/>
        </w:rPr>
        <w:t>类奖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项，或以第一完成人获正省级及以上采纳</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肯定性批示成果</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w:t>
      </w:r>
      <w:r>
        <w:rPr>
          <w:rFonts w:eastAsia="仿宋_GB2312" w:hint="eastAsia"/>
          <w:sz w:val="32"/>
          <w:szCs w:val="32"/>
        </w:rPr>
        <w:t>主持承担科研项目的经费</w:t>
      </w:r>
      <w:r>
        <w:rPr>
          <w:rFonts w:eastAsia="仿宋_GB2312" w:cs="仿宋" w:hint="eastAsia"/>
          <w:kern w:val="0"/>
          <w:sz w:val="32"/>
          <w:szCs w:val="32"/>
          <w:shd w:val="clear" w:color="auto" w:fill="FFFFFF"/>
        </w:rPr>
        <w:t>达</w:t>
      </w:r>
      <w:r>
        <w:rPr>
          <w:rFonts w:eastAsia="仿宋_GB2312" w:cs="仿宋"/>
          <w:kern w:val="0"/>
          <w:sz w:val="32"/>
          <w:szCs w:val="32"/>
          <w:shd w:val="clear" w:color="auto" w:fill="FFFFFF"/>
        </w:rPr>
        <w:t>45</w:t>
      </w:r>
      <w:r>
        <w:rPr>
          <w:rFonts w:eastAsia="仿宋_GB2312" w:cs="仿宋" w:hint="eastAsia"/>
          <w:kern w:val="0"/>
          <w:sz w:val="32"/>
          <w:szCs w:val="32"/>
          <w:shd w:val="clear" w:color="auto" w:fill="FFFFFF"/>
        </w:rPr>
        <w:t>万元。</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hint="eastAsia"/>
          <w:sz w:val="32"/>
          <w:szCs w:val="32"/>
        </w:rPr>
        <w:t>3.</w:t>
      </w:r>
      <w:r>
        <w:rPr>
          <w:rFonts w:eastAsia="仿宋_GB2312" w:hint="eastAsia"/>
          <w:sz w:val="32"/>
          <w:szCs w:val="32"/>
        </w:rPr>
        <w:t>以第一作者（或通讯作者）发表本学科领域高水平论文</w:t>
      </w:r>
      <w:r>
        <w:rPr>
          <w:rFonts w:eastAsia="仿宋_GB2312" w:hint="eastAsia"/>
          <w:sz w:val="32"/>
          <w:szCs w:val="32"/>
        </w:rPr>
        <w:t>3</w:t>
      </w:r>
      <w:r>
        <w:rPr>
          <w:rFonts w:eastAsia="仿宋_GB2312" w:hint="eastAsia"/>
          <w:sz w:val="32"/>
          <w:szCs w:val="32"/>
        </w:rPr>
        <w:t>篇；</w:t>
      </w:r>
      <w:r>
        <w:rPr>
          <w:rFonts w:eastAsia="仿宋_GB2312" w:cs="仿宋" w:hint="eastAsia"/>
          <w:kern w:val="0"/>
          <w:sz w:val="32"/>
          <w:szCs w:val="32"/>
          <w:shd w:val="clear" w:color="auto" w:fill="FFFFFF"/>
        </w:rPr>
        <w:t>主持省部级及以上纵向科研项目</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项；以第一完成人获省部级科研成果三等奖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w:t>
      </w:r>
      <w:r>
        <w:rPr>
          <w:rFonts w:eastAsia="仿宋_GB2312" w:hint="eastAsia"/>
          <w:sz w:val="32"/>
          <w:szCs w:val="32"/>
        </w:rPr>
        <w:t>主持承担科研项目的经费</w:t>
      </w:r>
      <w:r>
        <w:rPr>
          <w:rFonts w:eastAsia="仿宋_GB2312" w:cs="仿宋" w:hint="eastAsia"/>
          <w:kern w:val="0"/>
          <w:sz w:val="32"/>
          <w:szCs w:val="32"/>
          <w:shd w:val="clear" w:color="auto" w:fill="FFFFFF"/>
        </w:rPr>
        <w:t>达</w:t>
      </w:r>
      <w:r>
        <w:rPr>
          <w:rFonts w:eastAsia="仿宋_GB2312" w:cs="仿宋" w:hint="eastAsia"/>
          <w:kern w:val="0"/>
          <w:sz w:val="32"/>
          <w:szCs w:val="32"/>
          <w:shd w:val="clear" w:color="auto" w:fill="FFFFFF"/>
        </w:rPr>
        <w:t>60</w:t>
      </w:r>
      <w:r>
        <w:rPr>
          <w:rFonts w:eastAsia="仿宋_GB2312" w:cs="仿宋" w:hint="eastAsia"/>
          <w:kern w:val="0"/>
          <w:sz w:val="32"/>
          <w:szCs w:val="32"/>
          <w:shd w:val="clear" w:color="auto" w:fill="FFFFFF"/>
        </w:rPr>
        <w:t>万元。</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（三）艺术类博士学位授权点，申请人近五年科研业绩须满足以下条件之一：</w:t>
      </w:r>
    </w:p>
    <w:p w:rsidR="00920CB8" w:rsidRDefault="006C675F">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以第一作者（或通讯作者）发表本学科领域高水平论文</w:t>
      </w:r>
      <w:r>
        <w:rPr>
          <w:rFonts w:eastAsia="仿宋_GB2312" w:hint="eastAsia"/>
          <w:sz w:val="32"/>
          <w:szCs w:val="32"/>
        </w:rPr>
        <w:t>5</w:t>
      </w:r>
      <w:r>
        <w:rPr>
          <w:rFonts w:eastAsia="仿宋_GB2312" w:hint="eastAsia"/>
          <w:sz w:val="32"/>
          <w:szCs w:val="32"/>
        </w:rPr>
        <w:t>篇；</w:t>
      </w:r>
      <w:r>
        <w:rPr>
          <w:rFonts w:eastAsia="仿宋_GB2312" w:cs="仿宋" w:hint="eastAsia"/>
          <w:kern w:val="0"/>
          <w:sz w:val="32"/>
          <w:szCs w:val="32"/>
          <w:shd w:val="clear" w:color="auto" w:fill="FFFFFF"/>
        </w:rPr>
        <w:t>主持国家级纵向科研项目</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w:t>
      </w:r>
      <w:r>
        <w:rPr>
          <w:rFonts w:eastAsia="仿宋_GB2312" w:hint="eastAsia"/>
          <w:sz w:val="32"/>
          <w:szCs w:val="32"/>
        </w:rPr>
        <w:t>主持承担科研项目的经费</w:t>
      </w:r>
      <w:r>
        <w:rPr>
          <w:rFonts w:eastAsia="仿宋_GB2312" w:cs="仿宋" w:hint="eastAsia"/>
          <w:kern w:val="0"/>
          <w:sz w:val="32"/>
          <w:szCs w:val="32"/>
          <w:shd w:val="clear" w:color="auto" w:fill="FFFFFF"/>
        </w:rPr>
        <w:t>达</w:t>
      </w:r>
      <w:r>
        <w:rPr>
          <w:rFonts w:eastAsia="仿宋_GB2312" w:cs="仿宋"/>
          <w:kern w:val="0"/>
          <w:sz w:val="32"/>
          <w:szCs w:val="32"/>
          <w:shd w:val="clear" w:color="auto" w:fill="FFFFFF"/>
        </w:rPr>
        <w:t>30</w:t>
      </w:r>
      <w:r>
        <w:rPr>
          <w:rFonts w:eastAsia="仿宋_GB2312" w:cs="仿宋" w:hint="eastAsia"/>
          <w:kern w:val="0"/>
          <w:sz w:val="32"/>
          <w:szCs w:val="32"/>
          <w:shd w:val="clear" w:color="auto" w:fill="FFFFFF"/>
        </w:rPr>
        <w:t>万元</w:t>
      </w:r>
      <w:r>
        <w:rPr>
          <w:rFonts w:eastAsia="仿宋_GB2312" w:hint="eastAsia"/>
          <w:sz w:val="32"/>
          <w:szCs w:val="32"/>
        </w:rPr>
        <w:t>。</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hint="eastAsia"/>
          <w:sz w:val="32"/>
          <w:szCs w:val="32"/>
        </w:rPr>
        <w:t>2.</w:t>
      </w:r>
      <w:r>
        <w:rPr>
          <w:rFonts w:eastAsia="仿宋_GB2312" w:hint="eastAsia"/>
          <w:sz w:val="32"/>
          <w:szCs w:val="32"/>
        </w:rPr>
        <w:t>以第一作者（或通讯作者）发表本学科领域高水平论文（或作品）</w:t>
      </w:r>
      <w:r>
        <w:rPr>
          <w:rFonts w:eastAsia="仿宋_GB2312" w:hint="eastAsia"/>
          <w:sz w:val="32"/>
          <w:szCs w:val="32"/>
        </w:rPr>
        <w:t>3</w:t>
      </w:r>
      <w:r>
        <w:rPr>
          <w:rFonts w:eastAsia="仿宋_GB2312" w:hint="eastAsia"/>
          <w:sz w:val="32"/>
          <w:szCs w:val="32"/>
        </w:rPr>
        <w:t>篇；</w:t>
      </w:r>
      <w:r>
        <w:rPr>
          <w:rFonts w:eastAsia="仿宋_GB2312" w:cs="仿宋" w:hint="eastAsia"/>
          <w:kern w:val="0"/>
          <w:sz w:val="32"/>
          <w:szCs w:val="32"/>
          <w:shd w:val="clear" w:color="auto" w:fill="FFFFFF"/>
        </w:rPr>
        <w:t>主持省部级及以上纵向科研项目</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项；以第一完成人获省部级科研成果二等奖或排名前三获省部级科研成果一等奖及以上</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项，或以第一完成人获《全国性文艺新闻出版评奖整改总体方案》设置的</w:t>
      </w:r>
      <w:r>
        <w:rPr>
          <w:rFonts w:eastAsia="仿宋_GB2312" w:cs="仿宋" w:hint="eastAsia"/>
          <w:kern w:val="0"/>
          <w:sz w:val="32"/>
          <w:szCs w:val="32"/>
          <w:shd w:val="clear" w:color="auto" w:fill="FFFFFF"/>
        </w:rPr>
        <w:t>A</w:t>
      </w:r>
      <w:r>
        <w:rPr>
          <w:rFonts w:eastAsia="仿宋_GB2312" w:cs="仿宋" w:hint="eastAsia"/>
          <w:kern w:val="0"/>
          <w:sz w:val="32"/>
          <w:szCs w:val="32"/>
          <w:shd w:val="clear" w:color="auto" w:fill="FFFFFF"/>
        </w:rPr>
        <w:t>类</w:t>
      </w:r>
      <w:r>
        <w:rPr>
          <w:rFonts w:eastAsia="仿宋_GB2312" w:cs="仿宋" w:hint="eastAsia"/>
          <w:kern w:val="0"/>
          <w:sz w:val="32"/>
          <w:szCs w:val="32"/>
          <w:shd w:val="clear" w:color="auto" w:fill="FFFFFF"/>
        </w:rPr>
        <w:t>/B</w:t>
      </w:r>
      <w:r>
        <w:rPr>
          <w:rFonts w:eastAsia="仿宋_GB2312" w:cs="仿宋" w:hint="eastAsia"/>
          <w:kern w:val="0"/>
          <w:sz w:val="32"/>
          <w:szCs w:val="32"/>
          <w:shd w:val="clear" w:color="auto" w:fill="FFFFFF"/>
        </w:rPr>
        <w:t>类奖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项，或以第一完成人获作品参展奖</w:t>
      </w:r>
      <w:r>
        <w:rPr>
          <w:rFonts w:eastAsia="仿宋_GB2312" w:cs="仿宋"/>
          <w:kern w:val="0"/>
          <w:sz w:val="32"/>
          <w:szCs w:val="32"/>
          <w:shd w:val="clear" w:color="auto" w:fill="FFFFFF"/>
        </w:rPr>
        <w:t>A</w:t>
      </w:r>
      <w:r>
        <w:rPr>
          <w:rFonts w:eastAsia="仿宋_GB2312" w:cs="仿宋"/>
          <w:kern w:val="0"/>
          <w:sz w:val="32"/>
          <w:szCs w:val="32"/>
          <w:shd w:val="clear" w:color="auto" w:fill="FFFFFF"/>
        </w:rPr>
        <w:t>类优秀奖及以上</w:t>
      </w:r>
      <w:r>
        <w:rPr>
          <w:rFonts w:eastAsia="仿宋_GB2312" w:cs="仿宋"/>
          <w:kern w:val="0"/>
          <w:sz w:val="32"/>
          <w:szCs w:val="32"/>
          <w:shd w:val="clear" w:color="auto" w:fill="FFFFFF"/>
        </w:rPr>
        <w:t>1</w:t>
      </w:r>
      <w:r>
        <w:rPr>
          <w:rFonts w:eastAsia="仿宋_GB2312" w:cs="仿宋"/>
          <w:kern w:val="0"/>
          <w:sz w:val="32"/>
          <w:szCs w:val="32"/>
          <w:shd w:val="clear" w:color="auto" w:fill="FFFFFF"/>
        </w:rPr>
        <w:t>项</w:t>
      </w:r>
      <w:r>
        <w:rPr>
          <w:rFonts w:eastAsia="仿宋_GB2312" w:cs="仿宋" w:hint="eastAsia"/>
          <w:kern w:val="0"/>
          <w:sz w:val="32"/>
          <w:szCs w:val="32"/>
          <w:shd w:val="clear" w:color="auto" w:fill="FFFFFF"/>
        </w:rPr>
        <w:t>，或以第一完成人</w:t>
      </w:r>
      <w:r>
        <w:rPr>
          <w:rFonts w:eastAsia="仿宋_GB2312" w:cs="仿宋" w:hint="eastAsia"/>
          <w:kern w:val="0"/>
          <w:sz w:val="32"/>
          <w:szCs w:val="32"/>
          <w:shd w:val="clear" w:color="auto" w:fill="FFFFFF"/>
        </w:rPr>
        <w:t>获正省级及</w:t>
      </w:r>
      <w:r>
        <w:rPr>
          <w:rFonts w:eastAsia="仿宋_GB2312" w:cs="仿宋" w:hint="eastAsia"/>
          <w:kern w:val="0"/>
          <w:sz w:val="32"/>
          <w:szCs w:val="32"/>
          <w:shd w:val="clear" w:color="auto" w:fill="FFFFFF"/>
        </w:rPr>
        <w:lastRenderedPageBreak/>
        <w:t>以上采纳</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肯定性批示成果</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w:t>
      </w:r>
      <w:r>
        <w:rPr>
          <w:rFonts w:eastAsia="仿宋_GB2312" w:hint="eastAsia"/>
          <w:sz w:val="32"/>
          <w:szCs w:val="32"/>
        </w:rPr>
        <w:t>主持承担科研项目的经费</w:t>
      </w:r>
      <w:r>
        <w:rPr>
          <w:rFonts w:eastAsia="仿宋_GB2312" w:cs="仿宋" w:hint="eastAsia"/>
          <w:kern w:val="0"/>
          <w:sz w:val="32"/>
          <w:szCs w:val="32"/>
          <w:shd w:val="clear" w:color="auto" w:fill="FFFFFF"/>
        </w:rPr>
        <w:t>达</w:t>
      </w:r>
      <w:r>
        <w:rPr>
          <w:rFonts w:eastAsia="仿宋_GB2312" w:cs="仿宋"/>
          <w:kern w:val="0"/>
          <w:sz w:val="32"/>
          <w:szCs w:val="32"/>
          <w:shd w:val="clear" w:color="auto" w:fill="FFFFFF"/>
        </w:rPr>
        <w:t>45</w:t>
      </w:r>
      <w:r>
        <w:rPr>
          <w:rFonts w:eastAsia="仿宋_GB2312" w:cs="仿宋" w:hint="eastAsia"/>
          <w:kern w:val="0"/>
          <w:sz w:val="32"/>
          <w:szCs w:val="32"/>
          <w:shd w:val="clear" w:color="auto" w:fill="FFFFFF"/>
        </w:rPr>
        <w:t>万元。</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hint="eastAsia"/>
          <w:sz w:val="32"/>
          <w:szCs w:val="32"/>
        </w:rPr>
        <w:t>3.</w:t>
      </w:r>
      <w:r>
        <w:rPr>
          <w:rFonts w:eastAsia="仿宋_GB2312" w:hint="eastAsia"/>
          <w:sz w:val="32"/>
          <w:szCs w:val="32"/>
        </w:rPr>
        <w:t>以第一作者（或通讯作者）发表本学科领域高水平论文（或作品）</w:t>
      </w:r>
      <w:r>
        <w:rPr>
          <w:rFonts w:eastAsia="仿宋_GB2312" w:hint="eastAsia"/>
          <w:sz w:val="32"/>
          <w:szCs w:val="32"/>
        </w:rPr>
        <w:t>3</w:t>
      </w:r>
      <w:r>
        <w:rPr>
          <w:rFonts w:eastAsia="仿宋_GB2312" w:hint="eastAsia"/>
          <w:sz w:val="32"/>
          <w:szCs w:val="32"/>
        </w:rPr>
        <w:t>篇；</w:t>
      </w:r>
      <w:r>
        <w:rPr>
          <w:rFonts w:eastAsia="仿宋_GB2312" w:cs="仿宋" w:hint="eastAsia"/>
          <w:kern w:val="0"/>
          <w:sz w:val="32"/>
          <w:szCs w:val="32"/>
          <w:shd w:val="clear" w:color="auto" w:fill="FFFFFF"/>
        </w:rPr>
        <w:t>主持省部级及以上纵向科研项目</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项；以第一完成人获省部级科研成果三等奖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项或以第一完成人获作品参展奖</w:t>
      </w:r>
      <w:r>
        <w:rPr>
          <w:rFonts w:eastAsia="仿宋_GB2312" w:cs="仿宋" w:hint="eastAsia"/>
          <w:kern w:val="0"/>
          <w:sz w:val="32"/>
          <w:szCs w:val="32"/>
          <w:shd w:val="clear" w:color="auto" w:fill="FFFFFF"/>
        </w:rPr>
        <w:t>B</w:t>
      </w:r>
      <w:r>
        <w:rPr>
          <w:rFonts w:eastAsia="仿宋_GB2312" w:cs="仿宋" w:hint="eastAsia"/>
          <w:kern w:val="0"/>
          <w:sz w:val="32"/>
          <w:szCs w:val="32"/>
          <w:shd w:val="clear" w:color="auto" w:fill="FFFFFF"/>
        </w:rPr>
        <w:t>类一等（第一等级）及</w:t>
      </w:r>
      <w:r>
        <w:rPr>
          <w:rFonts w:eastAsia="仿宋_GB2312" w:cs="仿宋"/>
          <w:kern w:val="0"/>
          <w:sz w:val="32"/>
          <w:szCs w:val="32"/>
          <w:shd w:val="clear" w:color="auto" w:fill="FFFFFF"/>
        </w:rPr>
        <w:t>以上</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w:t>
      </w:r>
      <w:r>
        <w:rPr>
          <w:rFonts w:eastAsia="仿宋_GB2312" w:hint="eastAsia"/>
          <w:sz w:val="32"/>
          <w:szCs w:val="32"/>
        </w:rPr>
        <w:t>主持承担科研项目的经费</w:t>
      </w:r>
      <w:r>
        <w:rPr>
          <w:rFonts w:eastAsia="仿宋_GB2312" w:cs="仿宋" w:hint="eastAsia"/>
          <w:kern w:val="0"/>
          <w:sz w:val="32"/>
          <w:szCs w:val="32"/>
          <w:shd w:val="clear" w:color="auto" w:fill="FFFFFF"/>
        </w:rPr>
        <w:t>达</w:t>
      </w:r>
      <w:r>
        <w:rPr>
          <w:rFonts w:eastAsia="仿宋_GB2312" w:cs="仿宋"/>
          <w:kern w:val="0"/>
          <w:sz w:val="32"/>
          <w:szCs w:val="32"/>
          <w:shd w:val="clear" w:color="auto" w:fill="FFFFFF"/>
        </w:rPr>
        <w:t>60</w:t>
      </w:r>
      <w:r>
        <w:rPr>
          <w:rFonts w:eastAsia="仿宋_GB2312" w:cs="仿宋" w:hint="eastAsia"/>
          <w:kern w:val="0"/>
          <w:sz w:val="32"/>
          <w:szCs w:val="32"/>
          <w:shd w:val="clear" w:color="auto" w:fill="FFFFFF"/>
        </w:rPr>
        <w:t>万元。</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第八条</w:t>
      </w:r>
      <w:r>
        <w:rPr>
          <w:rFonts w:eastAsia="黑体" w:cs="黑体" w:hint="eastAsia"/>
          <w:kern w:val="0"/>
          <w:sz w:val="32"/>
          <w:szCs w:val="32"/>
          <w:shd w:val="clear" w:color="auto" w:fill="FFFFFF"/>
        </w:rPr>
        <w:t xml:space="preserve">  </w:t>
      </w:r>
      <w:r>
        <w:rPr>
          <w:rFonts w:eastAsia="仿宋_GB2312" w:hint="eastAsia"/>
          <w:kern w:val="0"/>
          <w:sz w:val="32"/>
          <w:szCs w:val="32"/>
          <w:shd w:val="clear" w:color="auto" w:fill="FFFFFF"/>
        </w:rPr>
        <w:t>申请专业学位博士研究生导师资格的科研业绩要求。</w:t>
      </w:r>
    </w:p>
    <w:p w:rsidR="00920CB8" w:rsidRDefault="006C675F">
      <w:pPr>
        <w:spacing w:line="520" w:lineRule="exact"/>
        <w:ind w:firstLineChars="200" w:firstLine="640"/>
        <w:rPr>
          <w:rFonts w:eastAsia="仿宋_GB2312"/>
          <w:kern w:val="0"/>
          <w:sz w:val="32"/>
          <w:szCs w:val="32"/>
          <w:shd w:val="clear" w:color="auto" w:fill="FFFFFF"/>
        </w:rPr>
      </w:pPr>
      <w:r>
        <w:rPr>
          <w:rFonts w:eastAsia="仿宋_GB2312" w:hint="eastAsia"/>
          <w:kern w:val="0"/>
          <w:sz w:val="32"/>
          <w:szCs w:val="32"/>
          <w:shd w:val="clear" w:color="auto" w:fill="FFFFFF"/>
        </w:rPr>
        <w:t>申请人近五年科研业绩须满足以下条件：</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（一）科研</w:t>
      </w:r>
      <w:r>
        <w:rPr>
          <w:rFonts w:eastAsia="仿宋_GB2312"/>
          <w:sz w:val="32"/>
          <w:szCs w:val="32"/>
        </w:rPr>
        <w:t>项目：</w:t>
      </w:r>
      <w:r>
        <w:rPr>
          <w:rFonts w:eastAsia="仿宋_GB2312" w:hint="eastAsia"/>
          <w:sz w:val="32"/>
          <w:szCs w:val="32"/>
        </w:rPr>
        <w:t>主持</w:t>
      </w:r>
      <w:r>
        <w:rPr>
          <w:rFonts w:eastAsia="仿宋_GB2312"/>
          <w:sz w:val="32"/>
          <w:szCs w:val="32"/>
        </w:rPr>
        <w:t>国家级</w:t>
      </w:r>
      <w:r>
        <w:rPr>
          <w:rFonts w:eastAsia="仿宋_GB2312" w:hint="eastAsia"/>
          <w:sz w:val="32"/>
          <w:szCs w:val="32"/>
        </w:rPr>
        <w:t>纵向科技</w:t>
      </w:r>
      <w:r>
        <w:rPr>
          <w:rFonts w:eastAsia="仿宋_GB2312"/>
          <w:sz w:val="32"/>
          <w:szCs w:val="32"/>
        </w:rPr>
        <w:t>项目</w:t>
      </w:r>
      <w:r>
        <w:rPr>
          <w:rFonts w:eastAsia="仿宋_GB2312" w:hint="eastAsia"/>
          <w:sz w:val="32"/>
          <w:szCs w:val="32"/>
        </w:rPr>
        <w:t>（不含</w:t>
      </w:r>
      <w:r>
        <w:rPr>
          <w:rFonts w:eastAsia="仿宋_GB2312"/>
          <w:sz w:val="32"/>
          <w:szCs w:val="32"/>
        </w:rPr>
        <w:t>国家自然</w:t>
      </w:r>
      <w:r>
        <w:rPr>
          <w:rFonts w:eastAsia="仿宋_GB2312" w:hint="eastAsia"/>
          <w:sz w:val="32"/>
          <w:szCs w:val="32"/>
        </w:rPr>
        <w:t>科学</w:t>
      </w:r>
      <w:r>
        <w:rPr>
          <w:rFonts w:eastAsia="仿宋_GB2312"/>
          <w:sz w:val="32"/>
          <w:szCs w:val="32"/>
        </w:rPr>
        <w:t>基金</w:t>
      </w:r>
      <w:r>
        <w:rPr>
          <w:rFonts w:eastAsia="仿宋_GB2312" w:hint="eastAsia"/>
          <w:sz w:val="32"/>
          <w:szCs w:val="32"/>
        </w:rPr>
        <w:t>青年科学基金项目</w:t>
      </w:r>
      <w:r>
        <w:rPr>
          <w:rFonts w:eastAsia="仿宋_GB2312" w:hint="eastAsia"/>
          <w:sz w:val="32"/>
          <w:szCs w:val="32"/>
        </w:rPr>
        <w:t>C</w:t>
      </w:r>
      <w:r>
        <w:rPr>
          <w:rFonts w:eastAsia="仿宋_GB2312" w:hint="eastAsia"/>
          <w:sz w:val="32"/>
          <w:szCs w:val="32"/>
        </w:rPr>
        <w:t>类），或</w:t>
      </w:r>
      <w:r>
        <w:rPr>
          <w:rFonts w:eastAsia="仿宋_GB2312"/>
          <w:sz w:val="32"/>
          <w:szCs w:val="32"/>
        </w:rPr>
        <w:t>主持不少于</w:t>
      </w:r>
      <w:r>
        <w:rPr>
          <w:rFonts w:eastAsia="仿宋_GB2312" w:hint="eastAsia"/>
          <w:sz w:val="32"/>
          <w:szCs w:val="32"/>
        </w:rPr>
        <w:t>100</w:t>
      </w:r>
      <w:r>
        <w:rPr>
          <w:rFonts w:eastAsia="仿宋_GB2312" w:hint="eastAsia"/>
          <w:sz w:val="32"/>
          <w:szCs w:val="32"/>
        </w:rPr>
        <w:t>万元</w:t>
      </w:r>
      <w:r>
        <w:rPr>
          <w:rFonts w:eastAsia="仿宋_GB2312"/>
          <w:sz w:val="32"/>
          <w:szCs w:val="32"/>
        </w:rPr>
        <w:t>的省部级重大</w:t>
      </w:r>
      <w:r>
        <w:rPr>
          <w:rFonts w:eastAsia="仿宋_GB2312" w:hint="eastAsia"/>
          <w:sz w:val="32"/>
          <w:szCs w:val="32"/>
        </w:rPr>
        <w:t>/</w:t>
      </w:r>
      <w:r>
        <w:rPr>
          <w:rFonts w:eastAsia="仿宋_GB2312" w:hint="eastAsia"/>
          <w:sz w:val="32"/>
          <w:szCs w:val="32"/>
        </w:rPr>
        <w:t>重点纵向科技</w:t>
      </w:r>
      <w:r>
        <w:rPr>
          <w:rFonts w:eastAsia="仿宋_GB2312"/>
          <w:sz w:val="32"/>
          <w:szCs w:val="32"/>
        </w:rPr>
        <w:t>项目</w:t>
      </w:r>
      <w:r>
        <w:rPr>
          <w:rFonts w:eastAsia="仿宋_GB2312" w:hint="eastAsia"/>
          <w:sz w:val="32"/>
          <w:szCs w:val="32"/>
        </w:rPr>
        <w:t>，</w:t>
      </w:r>
      <w:r>
        <w:rPr>
          <w:rFonts w:eastAsia="仿宋_GB2312"/>
          <w:sz w:val="32"/>
          <w:szCs w:val="32"/>
        </w:rPr>
        <w:t>或主持行业（</w:t>
      </w:r>
      <w:r>
        <w:rPr>
          <w:rFonts w:eastAsia="仿宋_GB2312" w:hint="eastAsia"/>
          <w:sz w:val="32"/>
          <w:szCs w:val="32"/>
        </w:rPr>
        <w:t>企业</w:t>
      </w:r>
      <w:r>
        <w:rPr>
          <w:rFonts w:eastAsia="仿宋_GB2312"/>
          <w:sz w:val="32"/>
          <w:szCs w:val="32"/>
        </w:rPr>
        <w:t>）</w:t>
      </w:r>
      <w:r>
        <w:rPr>
          <w:rFonts w:eastAsia="仿宋_GB2312" w:hint="eastAsia"/>
          <w:sz w:val="32"/>
          <w:szCs w:val="32"/>
        </w:rPr>
        <w:t>/</w:t>
      </w:r>
      <w:r>
        <w:rPr>
          <w:rFonts w:eastAsia="仿宋_GB2312" w:hint="eastAsia"/>
          <w:sz w:val="32"/>
          <w:szCs w:val="32"/>
        </w:rPr>
        <w:t>军工</w:t>
      </w:r>
      <w:r>
        <w:rPr>
          <w:rFonts w:eastAsia="仿宋_GB2312"/>
          <w:sz w:val="32"/>
          <w:szCs w:val="32"/>
        </w:rPr>
        <w:t>部门委托的重大</w:t>
      </w:r>
      <w:r>
        <w:rPr>
          <w:rFonts w:eastAsia="仿宋_GB2312" w:hint="eastAsia"/>
          <w:sz w:val="32"/>
          <w:szCs w:val="32"/>
        </w:rPr>
        <w:t>/</w:t>
      </w:r>
      <w:r>
        <w:rPr>
          <w:rFonts w:eastAsia="仿宋_GB2312" w:hint="eastAsia"/>
          <w:sz w:val="32"/>
          <w:szCs w:val="32"/>
        </w:rPr>
        <w:t>重点</w:t>
      </w:r>
      <w:r>
        <w:rPr>
          <w:rFonts w:eastAsia="仿宋_GB2312"/>
          <w:sz w:val="32"/>
          <w:szCs w:val="32"/>
        </w:rPr>
        <w:t>横向项目</w:t>
      </w:r>
      <w:r>
        <w:rPr>
          <w:rFonts w:eastAsia="仿宋_GB2312" w:hint="eastAsia"/>
          <w:sz w:val="32"/>
          <w:szCs w:val="32"/>
        </w:rPr>
        <w:t>（横向</w:t>
      </w:r>
      <w:r>
        <w:rPr>
          <w:rFonts w:eastAsia="仿宋_GB2312"/>
          <w:sz w:val="32"/>
          <w:szCs w:val="32"/>
        </w:rPr>
        <w:t>项目</w:t>
      </w:r>
      <w:r>
        <w:rPr>
          <w:rFonts w:eastAsia="仿宋_GB2312" w:hint="eastAsia"/>
          <w:sz w:val="32"/>
          <w:szCs w:val="32"/>
        </w:rPr>
        <w:t>的</w:t>
      </w:r>
      <w:r>
        <w:rPr>
          <w:rFonts w:eastAsia="仿宋_GB2312"/>
          <w:sz w:val="32"/>
          <w:szCs w:val="32"/>
        </w:rPr>
        <w:t>到账经费不少于</w:t>
      </w:r>
      <w:r>
        <w:rPr>
          <w:rFonts w:eastAsia="仿宋_GB2312" w:hint="eastAsia"/>
          <w:sz w:val="32"/>
          <w:szCs w:val="32"/>
        </w:rPr>
        <w:t>200</w:t>
      </w:r>
      <w:r>
        <w:rPr>
          <w:rFonts w:eastAsia="仿宋_GB2312" w:hint="eastAsia"/>
          <w:sz w:val="32"/>
          <w:szCs w:val="32"/>
        </w:rPr>
        <w:t>万元</w:t>
      </w:r>
      <w:r>
        <w:rPr>
          <w:rFonts w:eastAsia="仿宋_GB2312"/>
          <w:sz w:val="32"/>
          <w:szCs w:val="32"/>
        </w:rPr>
        <w:t>，具体由学院</w:t>
      </w:r>
      <w:r>
        <w:rPr>
          <w:rFonts w:eastAsia="仿宋_GB2312" w:hint="eastAsia"/>
          <w:sz w:val="32"/>
          <w:szCs w:val="32"/>
        </w:rPr>
        <w:t>学术分</w:t>
      </w:r>
      <w:r>
        <w:rPr>
          <w:rFonts w:eastAsia="仿宋_GB2312"/>
          <w:sz w:val="32"/>
          <w:szCs w:val="32"/>
        </w:rPr>
        <w:t>委员会确定</w:t>
      </w:r>
      <w:r>
        <w:rPr>
          <w:rFonts w:eastAsia="仿宋_GB2312" w:hint="eastAsia"/>
          <w:sz w:val="32"/>
          <w:szCs w:val="32"/>
        </w:rPr>
        <w:t>）。</w:t>
      </w:r>
    </w:p>
    <w:p w:rsidR="00920CB8" w:rsidRDefault="006C675F">
      <w:pPr>
        <w:shd w:val="clear" w:color="auto" w:fill="FFFFFF"/>
        <w:tabs>
          <w:tab w:val="left" w:pos="0"/>
        </w:tabs>
        <w:adjustRightInd w:val="0"/>
        <w:spacing w:line="520" w:lineRule="exact"/>
        <w:ind w:firstLineChars="200" w:firstLine="640"/>
        <w:rPr>
          <w:rFonts w:eastAsia="仿宋_GB2312"/>
          <w:sz w:val="32"/>
          <w:szCs w:val="32"/>
        </w:rPr>
      </w:pPr>
      <w:r>
        <w:rPr>
          <w:rFonts w:eastAsia="仿宋_GB2312" w:hint="eastAsia"/>
          <w:sz w:val="32"/>
          <w:szCs w:val="32"/>
        </w:rPr>
        <w:t>（二）科研</w:t>
      </w:r>
      <w:r>
        <w:rPr>
          <w:rFonts w:eastAsia="仿宋_GB2312"/>
          <w:sz w:val="32"/>
          <w:szCs w:val="32"/>
        </w:rPr>
        <w:t>成果：</w:t>
      </w:r>
      <w:r>
        <w:rPr>
          <w:rFonts w:eastAsia="仿宋_GB2312" w:hint="eastAsia"/>
          <w:sz w:val="32"/>
          <w:szCs w:val="32"/>
        </w:rPr>
        <w:t>以主要</w:t>
      </w:r>
      <w:r>
        <w:rPr>
          <w:rFonts w:eastAsia="仿宋_GB2312"/>
          <w:sz w:val="32"/>
          <w:szCs w:val="32"/>
        </w:rPr>
        <w:t>完成人获省部级</w:t>
      </w:r>
      <w:r>
        <w:rPr>
          <w:rFonts w:eastAsia="仿宋_GB2312" w:hint="eastAsia"/>
          <w:sz w:val="32"/>
          <w:szCs w:val="32"/>
        </w:rPr>
        <w:t>及以上科研</w:t>
      </w:r>
      <w:r>
        <w:rPr>
          <w:rFonts w:eastAsia="仿宋_GB2312"/>
          <w:sz w:val="32"/>
          <w:szCs w:val="32"/>
        </w:rPr>
        <w:t>成果奖</w:t>
      </w:r>
      <w:r>
        <w:rPr>
          <w:rFonts w:eastAsia="仿宋_GB2312" w:hint="eastAsia"/>
          <w:sz w:val="32"/>
          <w:szCs w:val="32"/>
        </w:rPr>
        <w:t>1</w:t>
      </w:r>
      <w:r>
        <w:rPr>
          <w:rFonts w:eastAsia="仿宋_GB2312" w:hint="eastAsia"/>
          <w:sz w:val="32"/>
          <w:szCs w:val="32"/>
        </w:rPr>
        <w:t>项，或</w:t>
      </w:r>
      <w:r>
        <w:rPr>
          <w:rFonts w:eastAsia="仿宋_GB2312"/>
          <w:sz w:val="32"/>
          <w:szCs w:val="32"/>
        </w:rPr>
        <w:t>以</w:t>
      </w:r>
      <w:r>
        <w:rPr>
          <w:rFonts w:eastAsia="仿宋_GB2312" w:hint="eastAsia"/>
          <w:sz w:val="32"/>
          <w:szCs w:val="32"/>
        </w:rPr>
        <w:t>排名前三</w:t>
      </w:r>
      <w:r>
        <w:rPr>
          <w:rFonts w:eastAsia="仿宋_GB2312"/>
          <w:sz w:val="32"/>
          <w:szCs w:val="32"/>
        </w:rPr>
        <w:t>获</w:t>
      </w:r>
      <w:r>
        <w:rPr>
          <w:rFonts w:eastAsia="仿宋_GB2312" w:hint="eastAsia"/>
          <w:sz w:val="32"/>
          <w:szCs w:val="32"/>
        </w:rPr>
        <w:t>省部级及以上</w:t>
      </w:r>
      <w:r>
        <w:rPr>
          <w:rFonts w:eastAsia="仿宋_GB2312"/>
          <w:sz w:val="32"/>
          <w:szCs w:val="32"/>
        </w:rPr>
        <w:t>专利奖</w:t>
      </w:r>
      <w:r>
        <w:rPr>
          <w:rFonts w:eastAsia="仿宋_GB2312" w:hint="eastAsia"/>
          <w:sz w:val="32"/>
          <w:szCs w:val="32"/>
        </w:rPr>
        <w:t>1</w:t>
      </w:r>
      <w:r>
        <w:rPr>
          <w:rFonts w:eastAsia="仿宋_GB2312" w:hint="eastAsia"/>
          <w:sz w:val="32"/>
          <w:szCs w:val="32"/>
        </w:rPr>
        <w:t>项，或</w:t>
      </w:r>
      <w:r>
        <w:rPr>
          <w:rFonts w:eastAsia="仿宋_GB2312"/>
          <w:sz w:val="32"/>
          <w:szCs w:val="32"/>
        </w:rPr>
        <w:t>以</w:t>
      </w:r>
      <w:r>
        <w:rPr>
          <w:rFonts w:eastAsia="仿宋_GB2312" w:hint="eastAsia"/>
          <w:sz w:val="32"/>
          <w:szCs w:val="32"/>
        </w:rPr>
        <w:t>排名前三</w:t>
      </w:r>
      <w:r>
        <w:rPr>
          <w:rFonts w:eastAsia="仿宋_GB2312"/>
          <w:sz w:val="32"/>
          <w:szCs w:val="32"/>
        </w:rPr>
        <w:t>获国际</w:t>
      </w:r>
      <w:r>
        <w:rPr>
          <w:rFonts w:eastAsia="仿宋_GB2312" w:hint="eastAsia"/>
          <w:sz w:val="32"/>
          <w:szCs w:val="32"/>
        </w:rPr>
        <w:t>/</w:t>
      </w:r>
      <w:r>
        <w:rPr>
          <w:rFonts w:eastAsia="仿宋_GB2312" w:hint="eastAsia"/>
          <w:sz w:val="32"/>
          <w:szCs w:val="32"/>
        </w:rPr>
        <w:t>国家</w:t>
      </w:r>
      <w:r>
        <w:rPr>
          <w:rFonts w:eastAsia="仿宋_GB2312"/>
          <w:sz w:val="32"/>
          <w:szCs w:val="32"/>
        </w:rPr>
        <w:t>标准</w:t>
      </w:r>
      <w:r>
        <w:rPr>
          <w:rFonts w:eastAsia="仿宋_GB2312" w:hint="eastAsia"/>
          <w:sz w:val="32"/>
          <w:szCs w:val="32"/>
        </w:rPr>
        <w:t>1</w:t>
      </w:r>
      <w:r>
        <w:rPr>
          <w:rFonts w:eastAsia="仿宋_GB2312" w:hint="eastAsia"/>
          <w:sz w:val="32"/>
          <w:szCs w:val="32"/>
        </w:rPr>
        <w:t>项，或以第一发明人获得国家发明专利</w:t>
      </w:r>
      <w:r>
        <w:rPr>
          <w:rFonts w:eastAsia="仿宋_GB2312" w:hint="eastAsia"/>
          <w:sz w:val="32"/>
          <w:szCs w:val="32"/>
        </w:rPr>
        <w:t>1</w:t>
      </w:r>
      <w:r>
        <w:rPr>
          <w:rFonts w:eastAsia="仿宋_GB2312" w:hint="eastAsia"/>
          <w:sz w:val="32"/>
          <w:szCs w:val="32"/>
        </w:rPr>
        <w:t>项且转化金额达</w:t>
      </w:r>
      <w:r>
        <w:rPr>
          <w:rFonts w:eastAsia="仿宋_GB2312"/>
          <w:sz w:val="32"/>
          <w:szCs w:val="32"/>
        </w:rPr>
        <w:t>50</w:t>
      </w:r>
      <w:r>
        <w:rPr>
          <w:rFonts w:eastAsia="仿宋_GB2312"/>
          <w:sz w:val="32"/>
          <w:szCs w:val="32"/>
        </w:rPr>
        <w:t>万</w:t>
      </w:r>
      <w:r>
        <w:rPr>
          <w:rFonts w:eastAsia="仿宋_GB2312" w:hint="eastAsia"/>
          <w:sz w:val="32"/>
          <w:szCs w:val="32"/>
        </w:rPr>
        <w:t>元，或以第一发明人获得国家发明专利</w:t>
      </w:r>
      <w:r>
        <w:rPr>
          <w:rFonts w:eastAsia="仿宋_GB2312"/>
          <w:sz w:val="32"/>
          <w:szCs w:val="32"/>
        </w:rPr>
        <w:t>5</w:t>
      </w:r>
      <w:r>
        <w:rPr>
          <w:rFonts w:eastAsia="仿宋_GB2312" w:hint="eastAsia"/>
          <w:sz w:val="32"/>
          <w:szCs w:val="32"/>
        </w:rPr>
        <w:t>项。</w:t>
      </w:r>
    </w:p>
    <w:p w:rsidR="00920CB8" w:rsidRPr="009127AA" w:rsidRDefault="006C675F">
      <w:pPr>
        <w:shd w:val="clear" w:color="auto" w:fill="FFFFFF"/>
        <w:tabs>
          <w:tab w:val="left" w:pos="0"/>
        </w:tabs>
        <w:adjustRightInd w:val="0"/>
        <w:spacing w:line="520" w:lineRule="exact"/>
        <w:ind w:firstLineChars="200" w:firstLine="640"/>
        <w:rPr>
          <w:rFonts w:eastAsia="仿宋_GB2312"/>
          <w:sz w:val="32"/>
          <w:szCs w:val="32"/>
          <w:highlight w:val="yellow"/>
        </w:rPr>
      </w:pPr>
      <w:r>
        <w:rPr>
          <w:rFonts w:eastAsia="黑体" w:cs="黑体" w:hint="eastAsia"/>
          <w:kern w:val="0"/>
          <w:sz w:val="32"/>
          <w:szCs w:val="32"/>
          <w:shd w:val="clear" w:color="auto" w:fill="FFFFFF"/>
        </w:rPr>
        <w:t>第</w:t>
      </w:r>
      <w:r>
        <w:rPr>
          <w:rFonts w:eastAsia="黑体" w:cs="黑体"/>
          <w:kern w:val="0"/>
          <w:sz w:val="32"/>
          <w:szCs w:val="32"/>
          <w:shd w:val="clear" w:color="auto" w:fill="FFFFFF"/>
        </w:rPr>
        <w:t>九</w:t>
      </w:r>
      <w:r>
        <w:rPr>
          <w:rFonts w:eastAsia="黑体" w:cs="黑体" w:hint="eastAsia"/>
          <w:kern w:val="0"/>
          <w:sz w:val="32"/>
          <w:szCs w:val="32"/>
          <w:shd w:val="clear" w:color="auto" w:fill="FFFFFF"/>
        </w:rPr>
        <w:t>条</w:t>
      </w:r>
      <w:r>
        <w:rPr>
          <w:rFonts w:eastAsia="仿宋_GB2312" w:hint="eastAsia"/>
          <w:kern w:val="0"/>
          <w:sz w:val="32"/>
          <w:szCs w:val="32"/>
          <w:shd w:val="clear" w:color="auto" w:fill="FFFFFF"/>
        </w:rPr>
        <w:t xml:space="preserve">  </w:t>
      </w:r>
      <w:r w:rsidRPr="009127AA">
        <w:rPr>
          <w:rFonts w:eastAsia="仿宋_GB2312" w:hint="eastAsia"/>
          <w:kern w:val="0"/>
          <w:sz w:val="32"/>
          <w:szCs w:val="32"/>
          <w:highlight w:val="yellow"/>
          <w:shd w:val="clear" w:color="auto" w:fill="FFFFFF"/>
        </w:rPr>
        <w:t>申请学术学位硕士研究生导师资格的科研业绩要求。</w:t>
      </w:r>
    </w:p>
    <w:p w:rsidR="00920CB8" w:rsidRPr="009127AA" w:rsidRDefault="006C675F">
      <w:pPr>
        <w:spacing w:line="520" w:lineRule="exact"/>
        <w:ind w:firstLineChars="200" w:firstLine="640"/>
        <w:rPr>
          <w:rFonts w:eastAsia="仿宋_GB2312"/>
          <w:sz w:val="32"/>
          <w:szCs w:val="32"/>
          <w:highlight w:val="yellow"/>
        </w:rPr>
      </w:pPr>
      <w:r w:rsidRPr="009127AA">
        <w:rPr>
          <w:rFonts w:eastAsia="仿宋_GB2312" w:hint="eastAsia"/>
          <w:sz w:val="32"/>
          <w:szCs w:val="32"/>
          <w:highlight w:val="yellow"/>
        </w:rPr>
        <w:t>（一）自然科学类硕士学位授权点，申请人近三年科研业绩须满足以下条件之一：</w:t>
      </w:r>
    </w:p>
    <w:p w:rsidR="00920CB8" w:rsidRPr="009127AA" w:rsidRDefault="006C675F">
      <w:pPr>
        <w:spacing w:line="520" w:lineRule="exact"/>
        <w:ind w:firstLineChars="200" w:firstLine="640"/>
        <w:rPr>
          <w:rFonts w:eastAsia="仿宋_GB2312"/>
          <w:sz w:val="32"/>
          <w:szCs w:val="32"/>
          <w:highlight w:val="yellow"/>
        </w:rPr>
      </w:pPr>
      <w:r w:rsidRPr="009127AA">
        <w:rPr>
          <w:rFonts w:eastAsia="仿宋_GB2312" w:hint="eastAsia"/>
          <w:sz w:val="32"/>
          <w:szCs w:val="32"/>
          <w:highlight w:val="yellow"/>
        </w:rPr>
        <w:t>1.</w:t>
      </w:r>
      <w:r w:rsidRPr="009127AA">
        <w:rPr>
          <w:rFonts w:eastAsia="仿宋_GB2312" w:hint="eastAsia"/>
          <w:sz w:val="32"/>
          <w:szCs w:val="32"/>
          <w:highlight w:val="yellow"/>
        </w:rPr>
        <w:t>以第一作者（或通讯作者）发表本学科领域高水平论文</w:t>
      </w:r>
      <w:r w:rsidRPr="009127AA">
        <w:rPr>
          <w:rFonts w:eastAsia="仿宋_GB2312" w:hint="eastAsia"/>
          <w:sz w:val="32"/>
          <w:szCs w:val="32"/>
          <w:highlight w:val="yellow"/>
        </w:rPr>
        <w:t>3</w:t>
      </w:r>
      <w:r w:rsidRPr="009127AA">
        <w:rPr>
          <w:rFonts w:eastAsia="仿宋_GB2312" w:hint="eastAsia"/>
          <w:sz w:val="32"/>
          <w:szCs w:val="32"/>
          <w:highlight w:val="yellow"/>
        </w:rPr>
        <w:t>篇；</w:t>
      </w:r>
      <w:r w:rsidRPr="009127AA">
        <w:rPr>
          <w:rFonts w:eastAsia="仿宋_GB2312" w:cs="仿宋" w:hint="eastAsia"/>
          <w:kern w:val="0"/>
          <w:sz w:val="32"/>
          <w:szCs w:val="32"/>
          <w:highlight w:val="yellow"/>
          <w:shd w:val="clear" w:color="auto" w:fill="FFFFFF"/>
        </w:rPr>
        <w:t>主持省部级及以上纵向科研项目</w:t>
      </w:r>
      <w:r w:rsidRPr="009127AA">
        <w:rPr>
          <w:rFonts w:eastAsia="仿宋_GB2312" w:cs="仿宋" w:hint="eastAsia"/>
          <w:kern w:val="0"/>
          <w:sz w:val="32"/>
          <w:szCs w:val="32"/>
          <w:highlight w:val="yellow"/>
          <w:shd w:val="clear" w:color="auto" w:fill="FFFFFF"/>
        </w:rPr>
        <w:t>1</w:t>
      </w:r>
      <w:r w:rsidRPr="009127AA">
        <w:rPr>
          <w:rFonts w:eastAsia="仿宋_GB2312" w:cs="仿宋" w:hint="eastAsia"/>
          <w:kern w:val="0"/>
          <w:sz w:val="32"/>
          <w:szCs w:val="32"/>
          <w:highlight w:val="yellow"/>
          <w:shd w:val="clear" w:color="auto" w:fill="FFFFFF"/>
        </w:rPr>
        <w:t>项或单项到账经费</w:t>
      </w:r>
      <w:r w:rsidRPr="009127AA">
        <w:rPr>
          <w:rFonts w:eastAsia="仿宋_GB2312" w:cs="仿宋" w:hint="eastAsia"/>
          <w:kern w:val="0"/>
          <w:sz w:val="32"/>
          <w:szCs w:val="32"/>
          <w:highlight w:val="yellow"/>
          <w:shd w:val="clear" w:color="auto" w:fill="FFFFFF"/>
        </w:rPr>
        <w:t>50</w:t>
      </w:r>
      <w:r w:rsidRPr="009127AA">
        <w:rPr>
          <w:rFonts w:eastAsia="仿宋_GB2312" w:cs="仿宋" w:hint="eastAsia"/>
          <w:kern w:val="0"/>
          <w:sz w:val="32"/>
          <w:szCs w:val="32"/>
          <w:highlight w:val="yellow"/>
          <w:shd w:val="clear" w:color="auto" w:fill="FFFFFF"/>
        </w:rPr>
        <w:t>万</w:t>
      </w:r>
      <w:r w:rsidRPr="009127AA">
        <w:rPr>
          <w:rFonts w:eastAsia="仿宋_GB2312" w:cs="仿宋" w:hint="eastAsia"/>
          <w:kern w:val="0"/>
          <w:sz w:val="32"/>
          <w:szCs w:val="32"/>
          <w:highlight w:val="yellow"/>
          <w:shd w:val="clear" w:color="auto" w:fill="FFFFFF"/>
        </w:rPr>
        <w:lastRenderedPageBreak/>
        <w:t>元及以上的科研项目</w:t>
      </w:r>
      <w:r w:rsidRPr="009127AA">
        <w:rPr>
          <w:rFonts w:eastAsia="仿宋_GB2312" w:cs="仿宋" w:hint="eastAsia"/>
          <w:kern w:val="0"/>
          <w:sz w:val="32"/>
          <w:szCs w:val="32"/>
          <w:highlight w:val="yellow"/>
          <w:shd w:val="clear" w:color="auto" w:fill="FFFFFF"/>
        </w:rPr>
        <w:t>1</w:t>
      </w:r>
      <w:r w:rsidRPr="009127AA">
        <w:rPr>
          <w:rFonts w:eastAsia="仿宋_GB2312" w:cs="仿宋" w:hint="eastAsia"/>
          <w:kern w:val="0"/>
          <w:sz w:val="32"/>
          <w:szCs w:val="32"/>
          <w:highlight w:val="yellow"/>
          <w:shd w:val="clear" w:color="auto" w:fill="FFFFFF"/>
        </w:rPr>
        <w:t>项</w:t>
      </w:r>
      <w:r w:rsidRPr="009127AA">
        <w:rPr>
          <w:rFonts w:eastAsia="仿宋_GB2312" w:hint="eastAsia"/>
          <w:sz w:val="32"/>
          <w:szCs w:val="32"/>
          <w:highlight w:val="yellow"/>
        </w:rPr>
        <w:t>。</w:t>
      </w:r>
    </w:p>
    <w:p w:rsidR="00920CB8" w:rsidRDefault="006C675F">
      <w:pPr>
        <w:spacing w:line="520" w:lineRule="exact"/>
        <w:ind w:firstLineChars="200" w:firstLine="640"/>
        <w:rPr>
          <w:rFonts w:eastAsia="仿宋_GB2312" w:cs="仿宋"/>
          <w:kern w:val="0"/>
          <w:sz w:val="32"/>
          <w:szCs w:val="32"/>
          <w:shd w:val="clear" w:color="auto" w:fill="FFFFFF"/>
        </w:rPr>
      </w:pPr>
      <w:r w:rsidRPr="009127AA">
        <w:rPr>
          <w:rFonts w:eastAsia="仿宋_GB2312" w:hint="eastAsia"/>
          <w:sz w:val="32"/>
          <w:szCs w:val="32"/>
          <w:highlight w:val="yellow"/>
        </w:rPr>
        <w:t>2.</w:t>
      </w:r>
      <w:r w:rsidRPr="009127AA">
        <w:rPr>
          <w:rFonts w:eastAsia="仿宋_GB2312" w:hint="eastAsia"/>
          <w:sz w:val="32"/>
          <w:szCs w:val="32"/>
          <w:highlight w:val="yellow"/>
        </w:rPr>
        <w:t>以第一作者（或通讯作者）发表本学科领域高水平论文</w:t>
      </w:r>
      <w:r w:rsidRPr="009127AA">
        <w:rPr>
          <w:rFonts w:eastAsia="仿宋_GB2312" w:hint="eastAsia"/>
          <w:sz w:val="32"/>
          <w:szCs w:val="32"/>
          <w:highlight w:val="yellow"/>
        </w:rPr>
        <w:t>2</w:t>
      </w:r>
      <w:r w:rsidRPr="009127AA">
        <w:rPr>
          <w:rFonts w:eastAsia="仿宋_GB2312" w:hint="eastAsia"/>
          <w:sz w:val="32"/>
          <w:szCs w:val="32"/>
          <w:highlight w:val="yellow"/>
        </w:rPr>
        <w:t>篇；</w:t>
      </w:r>
      <w:r w:rsidRPr="009127AA">
        <w:rPr>
          <w:rFonts w:eastAsia="仿宋_GB2312" w:cs="仿宋" w:hint="eastAsia"/>
          <w:kern w:val="0"/>
          <w:sz w:val="32"/>
          <w:szCs w:val="32"/>
          <w:highlight w:val="yellow"/>
          <w:shd w:val="clear" w:color="auto" w:fill="FFFFFF"/>
        </w:rPr>
        <w:t>以主要完成人获省部级及以上科研成果奖或其他全国性社会力量奖</w:t>
      </w:r>
      <w:r w:rsidRPr="009127AA">
        <w:rPr>
          <w:rFonts w:eastAsia="仿宋_GB2312" w:cs="仿宋" w:hint="eastAsia"/>
          <w:kern w:val="0"/>
          <w:sz w:val="32"/>
          <w:szCs w:val="32"/>
          <w:highlight w:val="yellow"/>
          <w:shd w:val="clear" w:color="auto" w:fill="FFFFFF"/>
        </w:rPr>
        <w:t>1</w:t>
      </w:r>
      <w:r w:rsidRPr="009127AA">
        <w:rPr>
          <w:rFonts w:eastAsia="仿宋_GB2312" w:cs="仿宋" w:hint="eastAsia"/>
          <w:kern w:val="0"/>
          <w:sz w:val="32"/>
          <w:szCs w:val="32"/>
          <w:highlight w:val="yellow"/>
          <w:shd w:val="clear" w:color="auto" w:fill="FFFFFF"/>
        </w:rPr>
        <w:t>项，或</w:t>
      </w:r>
      <w:r w:rsidRPr="009127AA">
        <w:rPr>
          <w:rFonts w:eastAsia="仿宋_GB2312" w:hint="eastAsia"/>
          <w:sz w:val="32"/>
          <w:szCs w:val="32"/>
          <w:highlight w:val="yellow"/>
        </w:rPr>
        <w:t>主持承担科研项目的经费</w:t>
      </w:r>
      <w:r w:rsidRPr="009127AA">
        <w:rPr>
          <w:rFonts w:eastAsia="仿宋_GB2312" w:cs="仿宋" w:hint="eastAsia"/>
          <w:kern w:val="0"/>
          <w:sz w:val="32"/>
          <w:szCs w:val="32"/>
          <w:highlight w:val="yellow"/>
          <w:shd w:val="clear" w:color="auto" w:fill="FFFFFF"/>
        </w:rPr>
        <w:t>达</w:t>
      </w:r>
      <w:r w:rsidRPr="009127AA">
        <w:rPr>
          <w:rFonts w:eastAsia="仿宋_GB2312" w:cs="仿宋" w:hint="eastAsia"/>
          <w:kern w:val="0"/>
          <w:sz w:val="32"/>
          <w:szCs w:val="32"/>
          <w:highlight w:val="yellow"/>
          <w:shd w:val="clear" w:color="auto" w:fill="FFFFFF"/>
        </w:rPr>
        <w:t>100</w:t>
      </w:r>
      <w:r w:rsidRPr="009127AA">
        <w:rPr>
          <w:rFonts w:eastAsia="仿宋_GB2312" w:cs="仿宋" w:hint="eastAsia"/>
          <w:kern w:val="0"/>
          <w:sz w:val="32"/>
          <w:szCs w:val="32"/>
          <w:highlight w:val="yellow"/>
          <w:shd w:val="clear" w:color="auto" w:fill="FFFFFF"/>
        </w:rPr>
        <w:t>万元</w:t>
      </w:r>
      <w:r w:rsidRPr="009127AA">
        <w:rPr>
          <w:rFonts w:eastAsia="仿宋_GB2312" w:hint="eastAsia"/>
          <w:sz w:val="32"/>
          <w:szCs w:val="32"/>
          <w:highlight w:val="yellow"/>
        </w:rPr>
        <w:t>。</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（二）人文社科类（不含艺术类）硕士学位授权点，申请人近三年科研业绩须满足以下条件之一：</w:t>
      </w:r>
    </w:p>
    <w:p w:rsidR="00920CB8" w:rsidRDefault="006C675F">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以第一作者（或通讯作者）发表本学科领域二级及以上论文</w:t>
      </w:r>
      <w:r>
        <w:rPr>
          <w:rFonts w:eastAsia="仿宋_GB2312" w:hint="eastAsia"/>
          <w:sz w:val="32"/>
          <w:szCs w:val="32"/>
        </w:rPr>
        <w:t>4</w:t>
      </w:r>
      <w:r>
        <w:rPr>
          <w:rFonts w:eastAsia="仿宋_GB2312" w:hint="eastAsia"/>
          <w:sz w:val="32"/>
          <w:szCs w:val="32"/>
        </w:rPr>
        <w:t>篇（其中高水平论文</w:t>
      </w:r>
      <w:r>
        <w:rPr>
          <w:rFonts w:eastAsia="仿宋_GB2312" w:hint="eastAsia"/>
          <w:sz w:val="32"/>
          <w:szCs w:val="32"/>
        </w:rPr>
        <w:t>1</w:t>
      </w:r>
      <w:r>
        <w:rPr>
          <w:rFonts w:eastAsia="仿宋_GB2312" w:hint="eastAsia"/>
          <w:sz w:val="32"/>
          <w:szCs w:val="32"/>
        </w:rPr>
        <w:t>篇）或高水平论文</w:t>
      </w:r>
      <w:r>
        <w:rPr>
          <w:rFonts w:eastAsia="仿宋_GB2312" w:hint="eastAsia"/>
          <w:sz w:val="32"/>
          <w:szCs w:val="32"/>
        </w:rPr>
        <w:t>2</w:t>
      </w:r>
      <w:r>
        <w:rPr>
          <w:rFonts w:eastAsia="仿宋_GB2312" w:hint="eastAsia"/>
          <w:sz w:val="32"/>
          <w:szCs w:val="32"/>
        </w:rPr>
        <w:t>篇；</w:t>
      </w:r>
      <w:r>
        <w:rPr>
          <w:rFonts w:eastAsia="仿宋_GB2312" w:cs="仿宋" w:hint="eastAsia"/>
          <w:kern w:val="0"/>
          <w:sz w:val="32"/>
          <w:szCs w:val="32"/>
          <w:shd w:val="clear" w:color="auto" w:fill="FFFFFF"/>
        </w:rPr>
        <w:t>主持省部级及以上纵向科研项</w:t>
      </w:r>
      <w:r>
        <w:rPr>
          <w:rFonts w:eastAsia="仿宋_GB2312" w:cs="仿宋" w:hint="eastAsia"/>
          <w:kern w:val="0"/>
          <w:sz w:val="32"/>
          <w:szCs w:val="32"/>
          <w:shd w:val="clear" w:color="auto" w:fill="FFFFFF"/>
        </w:rPr>
        <w:t>目</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w:t>
      </w:r>
      <w:r>
        <w:rPr>
          <w:rFonts w:eastAsia="仿宋_GB2312" w:hint="eastAsia"/>
          <w:sz w:val="32"/>
          <w:szCs w:val="32"/>
        </w:rPr>
        <w:t>。</w:t>
      </w:r>
    </w:p>
    <w:p w:rsidR="00920CB8" w:rsidRDefault="006C675F">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以第一作者（或通讯作者）发表本学科领域二级及以上论文</w:t>
      </w:r>
      <w:r>
        <w:rPr>
          <w:rFonts w:eastAsia="仿宋_GB2312" w:hint="eastAsia"/>
          <w:sz w:val="32"/>
          <w:szCs w:val="32"/>
        </w:rPr>
        <w:t>2</w:t>
      </w:r>
      <w:r>
        <w:rPr>
          <w:rFonts w:eastAsia="仿宋_GB2312" w:hint="eastAsia"/>
          <w:sz w:val="32"/>
          <w:szCs w:val="32"/>
        </w:rPr>
        <w:t>篇（其中高水平论文</w:t>
      </w:r>
      <w:r>
        <w:rPr>
          <w:rFonts w:eastAsia="仿宋_GB2312" w:hint="eastAsia"/>
          <w:sz w:val="32"/>
          <w:szCs w:val="32"/>
        </w:rPr>
        <w:t>1</w:t>
      </w:r>
      <w:r>
        <w:rPr>
          <w:rFonts w:eastAsia="仿宋_GB2312" w:hint="eastAsia"/>
          <w:sz w:val="32"/>
          <w:szCs w:val="32"/>
        </w:rPr>
        <w:t>篇）；</w:t>
      </w:r>
      <w:r>
        <w:rPr>
          <w:rFonts w:eastAsia="仿宋_GB2312" w:cs="仿宋" w:hint="eastAsia"/>
          <w:kern w:val="0"/>
          <w:sz w:val="32"/>
          <w:szCs w:val="32"/>
          <w:shd w:val="clear" w:color="auto" w:fill="FFFFFF"/>
        </w:rPr>
        <w:t>以主要完成人获省部级科研成果奖或其他全国性社会力量奖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项，或获《全国性文艺新闻出版评奖整改总体方案》设置的</w:t>
      </w:r>
      <w:r>
        <w:rPr>
          <w:rFonts w:eastAsia="仿宋_GB2312" w:cs="仿宋" w:hint="eastAsia"/>
          <w:kern w:val="0"/>
          <w:sz w:val="32"/>
          <w:szCs w:val="32"/>
          <w:shd w:val="clear" w:color="auto" w:fill="FFFFFF"/>
        </w:rPr>
        <w:t>A</w:t>
      </w:r>
      <w:r>
        <w:rPr>
          <w:rFonts w:eastAsia="仿宋_GB2312" w:cs="仿宋" w:hint="eastAsia"/>
          <w:kern w:val="0"/>
          <w:sz w:val="32"/>
          <w:szCs w:val="32"/>
          <w:shd w:val="clear" w:color="auto" w:fill="FFFFFF"/>
        </w:rPr>
        <w:t>类</w:t>
      </w:r>
      <w:r>
        <w:rPr>
          <w:rFonts w:eastAsia="仿宋_GB2312" w:cs="仿宋" w:hint="eastAsia"/>
          <w:kern w:val="0"/>
          <w:sz w:val="32"/>
          <w:szCs w:val="32"/>
          <w:shd w:val="clear" w:color="auto" w:fill="FFFFFF"/>
        </w:rPr>
        <w:t>/B</w:t>
      </w:r>
      <w:r>
        <w:rPr>
          <w:rFonts w:eastAsia="仿宋_GB2312" w:cs="仿宋" w:hint="eastAsia"/>
          <w:kern w:val="0"/>
          <w:sz w:val="32"/>
          <w:szCs w:val="32"/>
          <w:shd w:val="clear" w:color="auto" w:fill="FFFFFF"/>
        </w:rPr>
        <w:t>类奖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项，或以第一完成人获省部级采纳</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肯定性批示成果</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w:t>
      </w:r>
      <w:r>
        <w:rPr>
          <w:rFonts w:eastAsia="仿宋_GB2312" w:hint="eastAsia"/>
          <w:sz w:val="32"/>
          <w:szCs w:val="32"/>
        </w:rPr>
        <w:t>主持承担科研项目的经费</w:t>
      </w:r>
      <w:r>
        <w:rPr>
          <w:rFonts w:eastAsia="仿宋_GB2312" w:cs="仿宋" w:hint="eastAsia"/>
          <w:kern w:val="0"/>
          <w:sz w:val="32"/>
          <w:szCs w:val="32"/>
          <w:shd w:val="clear" w:color="auto" w:fill="FFFFFF"/>
        </w:rPr>
        <w:t>达</w:t>
      </w:r>
      <w:r>
        <w:rPr>
          <w:rFonts w:eastAsia="仿宋_GB2312" w:cs="仿宋" w:hint="eastAsia"/>
          <w:kern w:val="0"/>
          <w:sz w:val="32"/>
          <w:szCs w:val="32"/>
          <w:shd w:val="clear" w:color="auto" w:fill="FFFFFF"/>
        </w:rPr>
        <w:t>50</w:t>
      </w:r>
      <w:r>
        <w:rPr>
          <w:rFonts w:eastAsia="仿宋_GB2312" w:cs="仿宋" w:hint="eastAsia"/>
          <w:kern w:val="0"/>
          <w:sz w:val="32"/>
          <w:szCs w:val="32"/>
          <w:shd w:val="clear" w:color="auto" w:fill="FFFFFF"/>
        </w:rPr>
        <w:t>万元</w:t>
      </w:r>
      <w:r>
        <w:rPr>
          <w:rFonts w:eastAsia="仿宋_GB2312" w:hint="eastAsia"/>
          <w:sz w:val="32"/>
          <w:szCs w:val="32"/>
        </w:rPr>
        <w:t>。</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（三）艺术类硕士学位授权点，申请人近三年科研业绩须满足以下条件之一：</w:t>
      </w:r>
    </w:p>
    <w:p w:rsidR="00920CB8" w:rsidRDefault="006C675F">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以第一作者（或通讯作者）发表本学科领域二级及以上论文</w:t>
      </w:r>
      <w:r>
        <w:rPr>
          <w:rFonts w:eastAsia="仿宋_GB2312" w:hint="eastAsia"/>
          <w:sz w:val="32"/>
          <w:szCs w:val="32"/>
        </w:rPr>
        <w:t>4</w:t>
      </w:r>
      <w:r>
        <w:rPr>
          <w:rFonts w:eastAsia="仿宋_GB2312" w:hint="eastAsia"/>
          <w:sz w:val="32"/>
          <w:szCs w:val="32"/>
        </w:rPr>
        <w:t>篇（其中高水平论文</w:t>
      </w:r>
      <w:r>
        <w:rPr>
          <w:rFonts w:eastAsia="仿宋_GB2312" w:hint="eastAsia"/>
          <w:sz w:val="32"/>
          <w:szCs w:val="32"/>
        </w:rPr>
        <w:t>1</w:t>
      </w:r>
      <w:r>
        <w:rPr>
          <w:rFonts w:eastAsia="仿宋_GB2312" w:hint="eastAsia"/>
          <w:sz w:val="32"/>
          <w:szCs w:val="32"/>
        </w:rPr>
        <w:t>篇）或高水平论文</w:t>
      </w:r>
      <w:r>
        <w:rPr>
          <w:rFonts w:eastAsia="仿宋_GB2312" w:hint="eastAsia"/>
          <w:sz w:val="32"/>
          <w:szCs w:val="32"/>
        </w:rPr>
        <w:t>2</w:t>
      </w:r>
      <w:r>
        <w:rPr>
          <w:rFonts w:eastAsia="仿宋_GB2312" w:hint="eastAsia"/>
          <w:sz w:val="32"/>
          <w:szCs w:val="32"/>
        </w:rPr>
        <w:t>篇；</w:t>
      </w:r>
      <w:r>
        <w:rPr>
          <w:rFonts w:eastAsia="仿宋_GB2312" w:cs="仿宋" w:hint="eastAsia"/>
          <w:kern w:val="0"/>
          <w:sz w:val="32"/>
          <w:szCs w:val="32"/>
          <w:shd w:val="clear" w:color="auto" w:fill="FFFFFF"/>
        </w:rPr>
        <w:t>主持省部级及以上纵向科研项目</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w:t>
      </w:r>
      <w:r>
        <w:rPr>
          <w:rFonts w:eastAsia="仿宋_GB2312" w:hint="eastAsia"/>
          <w:sz w:val="32"/>
          <w:szCs w:val="32"/>
        </w:rPr>
        <w:t>。</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hint="eastAsia"/>
          <w:sz w:val="32"/>
          <w:szCs w:val="32"/>
        </w:rPr>
        <w:t>2</w:t>
      </w:r>
      <w:r>
        <w:rPr>
          <w:rFonts w:eastAsia="仿宋_GB2312" w:hint="eastAsia"/>
          <w:sz w:val="32"/>
          <w:szCs w:val="32"/>
        </w:rPr>
        <w:t>.</w:t>
      </w:r>
      <w:r>
        <w:rPr>
          <w:rFonts w:eastAsia="仿宋_GB2312" w:hint="eastAsia"/>
          <w:sz w:val="32"/>
          <w:szCs w:val="32"/>
        </w:rPr>
        <w:t>以第一作者（或通讯作者）发表本学科领域二级及以上论文（或作品）</w:t>
      </w:r>
      <w:r>
        <w:rPr>
          <w:rFonts w:eastAsia="仿宋_GB2312" w:hint="eastAsia"/>
          <w:sz w:val="32"/>
          <w:szCs w:val="32"/>
        </w:rPr>
        <w:t>2</w:t>
      </w:r>
      <w:r>
        <w:rPr>
          <w:rFonts w:eastAsia="仿宋_GB2312" w:hint="eastAsia"/>
          <w:sz w:val="32"/>
          <w:szCs w:val="32"/>
        </w:rPr>
        <w:t>篇（其中高水平论文或作品</w:t>
      </w:r>
      <w:r>
        <w:rPr>
          <w:rFonts w:eastAsia="仿宋_GB2312" w:hint="eastAsia"/>
          <w:sz w:val="32"/>
          <w:szCs w:val="32"/>
        </w:rPr>
        <w:t>1</w:t>
      </w:r>
      <w:r>
        <w:rPr>
          <w:rFonts w:eastAsia="仿宋_GB2312" w:hint="eastAsia"/>
          <w:sz w:val="32"/>
          <w:szCs w:val="32"/>
        </w:rPr>
        <w:t>篇）；</w:t>
      </w:r>
      <w:r>
        <w:rPr>
          <w:rFonts w:eastAsia="仿宋_GB2312" w:cs="仿宋" w:hint="eastAsia"/>
          <w:kern w:val="0"/>
          <w:sz w:val="32"/>
          <w:szCs w:val="32"/>
          <w:shd w:val="clear" w:color="auto" w:fill="FFFFFF"/>
        </w:rPr>
        <w:t>以主要完成人获省部级科研成果奖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项，或获《全国性文艺新闻出版评奖整改总体方案》设置的</w:t>
      </w:r>
      <w:r>
        <w:rPr>
          <w:rFonts w:eastAsia="仿宋_GB2312" w:cs="仿宋" w:hint="eastAsia"/>
          <w:kern w:val="0"/>
          <w:sz w:val="32"/>
          <w:szCs w:val="32"/>
          <w:shd w:val="clear" w:color="auto" w:fill="FFFFFF"/>
        </w:rPr>
        <w:t>A</w:t>
      </w:r>
      <w:r>
        <w:rPr>
          <w:rFonts w:eastAsia="仿宋_GB2312" w:cs="仿宋" w:hint="eastAsia"/>
          <w:kern w:val="0"/>
          <w:sz w:val="32"/>
          <w:szCs w:val="32"/>
          <w:shd w:val="clear" w:color="auto" w:fill="FFFFFF"/>
        </w:rPr>
        <w:t>类</w:t>
      </w:r>
      <w:r>
        <w:rPr>
          <w:rFonts w:eastAsia="仿宋_GB2312" w:cs="仿宋" w:hint="eastAsia"/>
          <w:kern w:val="0"/>
          <w:sz w:val="32"/>
          <w:szCs w:val="32"/>
          <w:shd w:val="clear" w:color="auto" w:fill="FFFFFF"/>
        </w:rPr>
        <w:t>/B</w:t>
      </w:r>
      <w:r>
        <w:rPr>
          <w:rFonts w:eastAsia="仿宋_GB2312" w:cs="仿宋" w:hint="eastAsia"/>
          <w:kern w:val="0"/>
          <w:sz w:val="32"/>
          <w:szCs w:val="32"/>
          <w:shd w:val="clear" w:color="auto" w:fill="FFFFFF"/>
        </w:rPr>
        <w:t>类奖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项，或获作品参展奖</w:t>
      </w:r>
      <w:r>
        <w:rPr>
          <w:rFonts w:eastAsia="仿宋_GB2312" w:cs="仿宋" w:hint="eastAsia"/>
          <w:kern w:val="0"/>
          <w:sz w:val="32"/>
          <w:szCs w:val="32"/>
          <w:shd w:val="clear" w:color="auto" w:fill="FFFFFF"/>
        </w:rPr>
        <w:t>C</w:t>
      </w:r>
      <w:r>
        <w:rPr>
          <w:rFonts w:eastAsia="仿宋_GB2312" w:cs="仿宋" w:hint="eastAsia"/>
          <w:kern w:val="0"/>
          <w:sz w:val="32"/>
          <w:szCs w:val="32"/>
          <w:shd w:val="clear" w:color="auto" w:fill="FFFFFF"/>
        </w:rPr>
        <w:t>类及以上</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项，或以第一完成人获省部级采纳</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肯定性批示成果</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lastRenderedPageBreak/>
        <w:t>项，或</w:t>
      </w:r>
      <w:r>
        <w:rPr>
          <w:rFonts w:eastAsia="仿宋_GB2312" w:hint="eastAsia"/>
          <w:sz w:val="32"/>
          <w:szCs w:val="32"/>
        </w:rPr>
        <w:t>主持承担科研项目的经费</w:t>
      </w:r>
      <w:r>
        <w:rPr>
          <w:rFonts w:eastAsia="仿宋_GB2312" w:cs="仿宋" w:hint="eastAsia"/>
          <w:kern w:val="0"/>
          <w:sz w:val="32"/>
          <w:szCs w:val="32"/>
          <w:shd w:val="clear" w:color="auto" w:fill="FFFFFF"/>
        </w:rPr>
        <w:t>达</w:t>
      </w:r>
      <w:r>
        <w:rPr>
          <w:rFonts w:eastAsia="仿宋_GB2312" w:cs="仿宋" w:hint="eastAsia"/>
          <w:kern w:val="0"/>
          <w:sz w:val="32"/>
          <w:szCs w:val="32"/>
          <w:shd w:val="clear" w:color="auto" w:fill="FFFFFF"/>
        </w:rPr>
        <w:t>50</w:t>
      </w:r>
      <w:r>
        <w:rPr>
          <w:rFonts w:eastAsia="仿宋_GB2312" w:cs="仿宋" w:hint="eastAsia"/>
          <w:kern w:val="0"/>
          <w:sz w:val="32"/>
          <w:szCs w:val="32"/>
          <w:shd w:val="clear" w:color="auto" w:fill="FFFFFF"/>
        </w:rPr>
        <w:t>万元</w:t>
      </w:r>
      <w:r>
        <w:rPr>
          <w:rFonts w:eastAsia="仿宋_GB2312" w:hint="eastAsia"/>
          <w:sz w:val="32"/>
          <w:szCs w:val="32"/>
        </w:rPr>
        <w:t>。</w:t>
      </w:r>
    </w:p>
    <w:p w:rsidR="00920CB8" w:rsidRDefault="006C675F">
      <w:pPr>
        <w:shd w:val="clear" w:color="auto" w:fill="FFFFFF"/>
        <w:tabs>
          <w:tab w:val="left" w:pos="0"/>
        </w:tabs>
        <w:adjustRightInd w:val="0"/>
        <w:spacing w:line="520" w:lineRule="exact"/>
        <w:ind w:firstLineChars="200" w:firstLine="640"/>
        <w:rPr>
          <w:rFonts w:eastAsia="仿宋_GB2312"/>
          <w:kern w:val="0"/>
          <w:sz w:val="32"/>
          <w:szCs w:val="32"/>
          <w:shd w:val="clear" w:color="auto" w:fill="FFFFFF"/>
        </w:rPr>
      </w:pPr>
      <w:r>
        <w:rPr>
          <w:rFonts w:eastAsia="黑体" w:cs="黑体" w:hint="eastAsia"/>
          <w:kern w:val="0"/>
          <w:sz w:val="32"/>
          <w:szCs w:val="32"/>
          <w:shd w:val="clear" w:color="auto" w:fill="FFFFFF"/>
        </w:rPr>
        <w:t>第</w:t>
      </w:r>
      <w:r>
        <w:rPr>
          <w:rFonts w:eastAsia="黑体" w:cs="黑体"/>
          <w:kern w:val="0"/>
          <w:sz w:val="32"/>
          <w:szCs w:val="32"/>
          <w:shd w:val="clear" w:color="auto" w:fill="FFFFFF"/>
        </w:rPr>
        <w:t>十</w:t>
      </w:r>
      <w:r>
        <w:rPr>
          <w:rFonts w:eastAsia="黑体" w:cs="黑体" w:hint="eastAsia"/>
          <w:kern w:val="0"/>
          <w:sz w:val="32"/>
          <w:szCs w:val="32"/>
          <w:shd w:val="clear" w:color="auto" w:fill="FFFFFF"/>
        </w:rPr>
        <w:t>条</w:t>
      </w:r>
      <w:r>
        <w:rPr>
          <w:rFonts w:eastAsia="仿宋_GB2312" w:hint="eastAsia"/>
          <w:kern w:val="0"/>
          <w:sz w:val="32"/>
          <w:szCs w:val="32"/>
          <w:shd w:val="clear" w:color="auto" w:fill="FFFFFF"/>
        </w:rPr>
        <w:t xml:space="preserve">  </w:t>
      </w:r>
      <w:r>
        <w:rPr>
          <w:rFonts w:eastAsia="仿宋_GB2312" w:hint="eastAsia"/>
          <w:kern w:val="0"/>
          <w:sz w:val="32"/>
          <w:szCs w:val="32"/>
          <w:shd w:val="clear" w:color="auto" w:fill="FFFFFF"/>
        </w:rPr>
        <w:t>申请专业学位硕士研究生导师资格的科研业绩要求。</w:t>
      </w:r>
    </w:p>
    <w:p w:rsidR="00920CB8" w:rsidRPr="009127AA" w:rsidRDefault="006C675F">
      <w:pPr>
        <w:spacing w:line="520" w:lineRule="exact"/>
        <w:ind w:firstLineChars="200" w:firstLine="640"/>
        <w:rPr>
          <w:rFonts w:eastAsia="仿宋_GB2312"/>
          <w:sz w:val="32"/>
          <w:szCs w:val="32"/>
          <w:highlight w:val="yellow"/>
        </w:rPr>
      </w:pPr>
      <w:r w:rsidRPr="009127AA">
        <w:rPr>
          <w:rFonts w:eastAsia="仿宋_GB2312" w:hint="eastAsia"/>
          <w:sz w:val="32"/>
          <w:szCs w:val="32"/>
          <w:highlight w:val="yellow"/>
        </w:rPr>
        <w:t>（一）自然科学类硕士专业学位授权点，申请人近三年科研业绩须满足以下条件：</w:t>
      </w:r>
    </w:p>
    <w:p w:rsidR="00920CB8" w:rsidRPr="009127AA" w:rsidRDefault="006C675F">
      <w:pPr>
        <w:spacing w:line="520" w:lineRule="exact"/>
        <w:ind w:firstLineChars="200" w:firstLine="640"/>
        <w:rPr>
          <w:rFonts w:eastAsia="仿宋_GB2312"/>
          <w:sz w:val="32"/>
          <w:szCs w:val="32"/>
          <w:highlight w:val="yellow"/>
        </w:rPr>
      </w:pPr>
      <w:r w:rsidRPr="009127AA">
        <w:rPr>
          <w:rFonts w:eastAsia="仿宋_GB2312" w:hint="eastAsia"/>
          <w:sz w:val="32"/>
          <w:szCs w:val="32"/>
          <w:highlight w:val="yellow"/>
        </w:rPr>
        <w:t>1.</w:t>
      </w:r>
      <w:r w:rsidRPr="009127AA">
        <w:rPr>
          <w:rFonts w:eastAsia="仿宋_GB2312" w:hint="eastAsia"/>
          <w:sz w:val="32"/>
          <w:szCs w:val="32"/>
          <w:highlight w:val="yellow"/>
        </w:rPr>
        <w:t>科研</w:t>
      </w:r>
      <w:r w:rsidRPr="009127AA">
        <w:rPr>
          <w:rFonts w:eastAsia="仿宋_GB2312"/>
          <w:sz w:val="32"/>
          <w:szCs w:val="32"/>
          <w:highlight w:val="yellow"/>
        </w:rPr>
        <w:t>项目</w:t>
      </w:r>
      <w:r w:rsidRPr="009127AA">
        <w:rPr>
          <w:rFonts w:eastAsia="仿宋_GB2312" w:hint="eastAsia"/>
          <w:sz w:val="32"/>
          <w:szCs w:val="32"/>
          <w:highlight w:val="yellow"/>
        </w:rPr>
        <w:t>或</w:t>
      </w:r>
      <w:r w:rsidRPr="009127AA">
        <w:rPr>
          <w:rFonts w:eastAsia="仿宋_GB2312"/>
          <w:sz w:val="32"/>
          <w:szCs w:val="32"/>
          <w:highlight w:val="yellow"/>
        </w:rPr>
        <w:t>经费：</w:t>
      </w:r>
      <w:r w:rsidRPr="009127AA">
        <w:rPr>
          <w:rFonts w:eastAsia="仿宋_GB2312" w:cs="仿宋" w:hint="eastAsia"/>
          <w:kern w:val="0"/>
          <w:sz w:val="32"/>
          <w:szCs w:val="32"/>
          <w:highlight w:val="yellow"/>
          <w:shd w:val="clear" w:color="auto" w:fill="FFFFFF"/>
        </w:rPr>
        <w:t>主持省部级及</w:t>
      </w:r>
      <w:r w:rsidRPr="009127AA">
        <w:rPr>
          <w:rFonts w:eastAsia="仿宋_GB2312" w:cs="仿宋"/>
          <w:kern w:val="0"/>
          <w:sz w:val="32"/>
          <w:szCs w:val="32"/>
          <w:highlight w:val="yellow"/>
          <w:shd w:val="clear" w:color="auto" w:fill="FFFFFF"/>
        </w:rPr>
        <w:t>以上</w:t>
      </w:r>
      <w:r w:rsidRPr="009127AA">
        <w:rPr>
          <w:rFonts w:eastAsia="仿宋_GB2312" w:cs="仿宋" w:hint="eastAsia"/>
          <w:kern w:val="0"/>
          <w:sz w:val="32"/>
          <w:szCs w:val="32"/>
          <w:highlight w:val="yellow"/>
          <w:shd w:val="clear" w:color="auto" w:fill="FFFFFF"/>
        </w:rPr>
        <w:t>纵向科研项目</w:t>
      </w:r>
      <w:r w:rsidRPr="009127AA">
        <w:rPr>
          <w:rFonts w:eastAsia="仿宋_GB2312" w:cs="仿宋" w:hint="eastAsia"/>
          <w:kern w:val="0"/>
          <w:sz w:val="32"/>
          <w:szCs w:val="32"/>
          <w:highlight w:val="yellow"/>
          <w:shd w:val="clear" w:color="auto" w:fill="FFFFFF"/>
        </w:rPr>
        <w:t>1</w:t>
      </w:r>
      <w:r w:rsidRPr="009127AA">
        <w:rPr>
          <w:rFonts w:eastAsia="仿宋_GB2312" w:cs="仿宋" w:hint="eastAsia"/>
          <w:kern w:val="0"/>
          <w:sz w:val="32"/>
          <w:szCs w:val="32"/>
          <w:highlight w:val="yellow"/>
          <w:shd w:val="clear" w:color="auto" w:fill="FFFFFF"/>
        </w:rPr>
        <w:t>项，或主持单项到账经费</w:t>
      </w:r>
      <w:r w:rsidRPr="009127AA">
        <w:rPr>
          <w:rFonts w:eastAsia="仿宋_GB2312" w:cs="仿宋" w:hint="eastAsia"/>
          <w:kern w:val="0"/>
          <w:sz w:val="32"/>
          <w:szCs w:val="32"/>
          <w:highlight w:val="yellow"/>
          <w:shd w:val="clear" w:color="auto" w:fill="FFFFFF"/>
        </w:rPr>
        <w:t>50</w:t>
      </w:r>
      <w:r w:rsidRPr="009127AA">
        <w:rPr>
          <w:rFonts w:eastAsia="仿宋_GB2312" w:cs="仿宋" w:hint="eastAsia"/>
          <w:kern w:val="0"/>
          <w:sz w:val="32"/>
          <w:szCs w:val="32"/>
          <w:highlight w:val="yellow"/>
          <w:shd w:val="clear" w:color="auto" w:fill="FFFFFF"/>
        </w:rPr>
        <w:t>万元及以上的科研项目</w:t>
      </w:r>
      <w:r w:rsidRPr="009127AA">
        <w:rPr>
          <w:rFonts w:eastAsia="仿宋_GB2312" w:cs="仿宋" w:hint="eastAsia"/>
          <w:kern w:val="0"/>
          <w:sz w:val="32"/>
          <w:szCs w:val="32"/>
          <w:highlight w:val="yellow"/>
          <w:shd w:val="clear" w:color="auto" w:fill="FFFFFF"/>
        </w:rPr>
        <w:t>1</w:t>
      </w:r>
      <w:r w:rsidRPr="009127AA">
        <w:rPr>
          <w:rFonts w:eastAsia="仿宋_GB2312" w:cs="仿宋" w:hint="eastAsia"/>
          <w:kern w:val="0"/>
          <w:sz w:val="32"/>
          <w:szCs w:val="32"/>
          <w:highlight w:val="yellow"/>
          <w:shd w:val="clear" w:color="auto" w:fill="FFFFFF"/>
        </w:rPr>
        <w:t>项，</w:t>
      </w:r>
      <w:r w:rsidRPr="009127AA">
        <w:rPr>
          <w:rFonts w:eastAsia="仿宋_GB2312" w:cs="仿宋"/>
          <w:kern w:val="0"/>
          <w:sz w:val="32"/>
          <w:szCs w:val="32"/>
          <w:highlight w:val="yellow"/>
          <w:shd w:val="clear" w:color="auto" w:fill="FFFFFF"/>
        </w:rPr>
        <w:t>或</w:t>
      </w:r>
      <w:r w:rsidRPr="009127AA">
        <w:rPr>
          <w:rFonts w:eastAsia="仿宋_GB2312" w:hint="eastAsia"/>
          <w:sz w:val="32"/>
          <w:szCs w:val="32"/>
          <w:highlight w:val="yellow"/>
        </w:rPr>
        <w:t>主持承担科研项目的经费</w:t>
      </w:r>
      <w:r w:rsidRPr="009127AA">
        <w:rPr>
          <w:rFonts w:eastAsia="仿宋_GB2312" w:cs="仿宋" w:hint="eastAsia"/>
          <w:kern w:val="0"/>
          <w:sz w:val="32"/>
          <w:szCs w:val="32"/>
          <w:highlight w:val="yellow"/>
          <w:shd w:val="clear" w:color="auto" w:fill="FFFFFF"/>
        </w:rPr>
        <w:t>达</w:t>
      </w:r>
      <w:r w:rsidRPr="009127AA">
        <w:rPr>
          <w:rFonts w:eastAsia="仿宋_GB2312" w:cs="仿宋" w:hint="eastAsia"/>
          <w:kern w:val="0"/>
          <w:sz w:val="32"/>
          <w:szCs w:val="32"/>
          <w:highlight w:val="yellow"/>
          <w:shd w:val="clear" w:color="auto" w:fill="FFFFFF"/>
        </w:rPr>
        <w:t>100</w:t>
      </w:r>
      <w:r w:rsidRPr="009127AA">
        <w:rPr>
          <w:rFonts w:eastAsia="仿宋_GB2312" w:cs="仿宋" w:hint="eastAsia"/>
          <w:kern w:val="0"/>
          <w:sz w:val="32"/>
          <w:szCs w:val="32"/>
          <w:highlight w:val="yellow"/>
          <w:shd w:val="clear" w:color="auto" w:fill="FFFFFF"/>
        </w:rPr>
        <w:t>万元</w:t>
      </w:r>
      <w:r w:rsidRPr="009127AA">
        <w:rPr>
          <w:rFonts w:eastAsia="仿宋_GB2312" w:hint="eastAsia"/>
          <w:sz w:val="32"/>
          <w:szCs w:val="32"/>
          <w:highlight w:val="yellow"/>
        </w:rPr>
        <w:t>。</w:t>
      </w:r>
    </w:p>
    <w:p w:rsidR="00920CB8" w:rsidRDefault="006C675F">
      <w:pPr>
        <w:spacing w:line="520" w:lineRule="exact"/>
        <w:ind w:firstLineChars="200" w:firstLine="640"/>
        <w:rPr>
          <w:rFonts w:eastAsia="仿宋_GB2312"/>
          <w:sz w:val="32"/>
          <w:szCs w:val="32"/>
        </w:rPr>
      </w:pPr>
      <w:r w:rsidRPr="009127AA">
        <w:rPr>
          <w:rFonts w:eastAsia="仿宋_GB2312" w:hint="eastAsia"/>
          <w:sz w:val="32"/>
          <w:szCs w:val="32"/>
          <w:highlight w:val="yellow"/>
        </w:rPr>
        <w:t>2.</w:t>
      </w:r>
      <w:r w:rsidRPr="009127AA">
        <w:rPr>
          <w:rFonts w:eastAsia="仿宋_GB2312" w:hint="eastAsia"/>
          <w:sz w:val="32"/>
          <w:szCs w:val="32"/>
          <w:highlight w:val="yellow"/>
        </w:rPr>
        <w:t>科研</w:t>
      </w:r>
      <w:r w:rsidRPr="009127AA">
        <w:rPr>
          <w:rFonts w:eastAsia="仿宋_GB2312"/>
          <w:sz w:val="32"/>
          <w:szCs w:val="32"/>
          <w:highlight w:val="yellow"/>
        </w:rPr>
        <w:t>成果：</w:t>
      </w:r>
      <w:r w:rsidRPr="009127AA">
        <w:rPr>
          <w:rFonts w:eastAsia="仿宋_GB2312" w:cs="仿宋" w:hint="eastAsia"/>
          <w:kern w:val="0"/>
          <w:sz w:val="32"/>
          <w:szCs w:val="32"/>
          <w:highlight w:val="yellow"/>
          <w:shd w:val="clear" w:color="auto" w:fill="FFFFFF"/>
        </w:rPr>
        <w:t>获省部级及以上科研成果奖或其他全国性社会力量奖</w:t>
      </w:r>
      <w:r w:rsidRPr="009127AA">
        <w:rPr>
          <w:rFonts w:eastAsia="仿宋_GB2312" w:cs="仿宋" w:hint="eastAsia"/>
          <w:kern w:val="0"/>
          <w:sz w:val="32"/>
          <w:szCs w:val="32"/>
          <w:highlight w:val="yellow"/>
          <w:shd w:val="clear" w:color="auto" w:fill="FFFFFF"/>
        </w:rPr>
        <w:t>1</w:t>
      </w:r>
      <w:r w:rsidRPr="009127AA">
        <w:rPr>
          <w:rFonts w:eastAsia="仿宋_GB2312" w:cs="仿宋" w:hint="eastAsia"/>
          <w:kern w:val="0"/>
          <w:sz w:val="32"/>
          <w:szCs w:val="32"/>
          <w:highlight w:val="yellow"/>
          <w:shd w:val="clear" w:color="auto" w:fill="FFFFFF"/>
        </w:rPr>
        <w:t>项，</w:t>
      </w:r>
      <w:r w:rsidRPr="009127AA">
        <w:rPr>
          <w:rFonts w:eastAsia="仿宋_GB2312" w:hint="eastAsia"/>
          <w:sz w:val="32"/>
          <w:szCs w:val="32"/>
          <w:highlight w:val="yellow"/>
        </w:rPr>
        <w:t>或</w:t>
      </w:r>
      <w:r w:rsidRPr="009127AA">
        <w:rPr>
          <w:rFonts w:eastAsia="仿宋_GB2312"/>
          <w:sz w:val="32"/>
          <w:szCs w:val="32"/>
          <w:highlight w:val="yellow"/>
        </w:rPr>
        <w:t>获</w:t>
      </w:r>
      <w:r w:rsidRPr="009127AA">
        <w:rPr>
          <w:rFonts w:eastAsia="仿宋_GB2312" w:hint="eastAsia"/>
          <w:sz w:val="32"/>
          <w:szCs w:val="32"/>
          <w:highlight w:val="yellow"/>
        </w:rPr>
        <w:t>省部级及</w:t>
      </w:r>
      <w:r w:rsidRPr="009127AA">
        <w:rPr>
          <w:rFonts w:eastAsia="仿宋_GB2312"/>
          <w:sz w:val="32"/>
          <w:szCs w:val="32"/>
          <w:highlight w:val="yellow"/>
        </w:rPr>
        <w:t>以上专利奖</w:t>
      </w:r>
      <w:r w:rsidRPr="009127AA">
        <w:rPr>
          <w:rFonts w:eastAsia="仿宋_GB2312" w:hint="eastAsia"/>
          <w:sz w:val="32"/>
          <w:szCs w:val="32"/>
          <w:highlight w:val="yellow"/>
        </w:rPr>
        <w:t>1</w:t>
      </w:r>
      <w:r w:rsidRPr="009127AA">
        <w:rPr>
          <w:rFonts w:eastAsia="仿宋_GB2312" w:hint="eastAsia"/>
          <w:sz w:val="32"/>
          <w:szCs w:val="32"/>
          <w:highlight w:val="yellow"/>
        </w:rPr>
        <w:t>项，或</w:t>
      </w:r>
      <w:r w:rsidRPr="009127AA">
        <w:rPr>
          <w:rFonts w:eastAsia="仿宋_GB2312"/>
          <w:sz w:val="32"/>
          <w:szCs w:val="32"/>
          <w:highlight w:val="yellow"/>
        </w:rPr>
        <w:t>获国际</w:t>
      </w:r>
      <w:r w:rsidRPr="009127AA">
        <w:rPr>
          <w:rFonts w:eastAsia="仿宋_GB2312" w:hint="eastAsia"/>
          <w:sz w:val="32"/>
          <w:szCs w:val="32"/>
          <w:highlight w:val="yellow"/>
        </w:rPr>
        <w:t>/</w:t>
      </w:r>
      <w:r w:rsidRPr="009127AA">
        <w:rPr>
          <w:rFonts w:eastAsia="仿宋_GB2312" w:hint="eastAsia"/>
          <w:sz w:val="32"/>
          <w:szCs w:val="32"/>
          <w:highlight w:val="yellow"/>
        </w:rPr>
        <w:t>国家</w:t>
      </w:r>
      <w:r w:rsidRPr="009127AA">
        <w:rPr>
          <w:rFonts w:eastAsia="仿宋_GB2312"/>
          <w:sz w:val="32"/>
          <w:szCs w:val="32"/>
          <w:highlight w:val="yellow"/>
        </w:rPr>
        <w:t>标准</w:t>
      </w:r>
      <w:r w:rsidRPr="009127AA">
        <w:rPr>
          <w:rFonts w:eastAsia="仿宋_GB2312" w:hint="eastAsia"/>
          <w:sz w:val="32"/>
          <w:szCs w:val="32"/>
          <w:highlight w:val="yellow"/>
        </w:rPr>
        <w:t>1</w:t>
      </w:r>
      <w:r w:rsidRPr="009127AA">
        <w:rPr>
          <w:rFonts w:eastAsia="仿宋_GB2312" w:hint="eastAsia"/>
          <w:sz w:val="32"/>
          <w:szCs w:val="32"/>
          <w:highlight w:val="yellow"/>
        </w:rPr>
        <w:t>项，或以第一发明人获得国家发明专利</w:t>
      </w:r>
      <w:r w:rsidRPr="009127AA">
        <w:rPr>
          <w:rFonts w:eastAsia="仿宋_GB2312" w:hint="eastAsia"/>
          <w:sz w:val="32"/>
          <w:szCs w:val="32"/>
          <w:highlight w:val="yellow"/>
        </w:rPr>
        <w:t>1</w:t>
      </w:r>
      <w:r w:rsidRPr="009127AA">
        <w:rPr>
          <w:rFonts w:eastAsia="仿宋_GB2312" w:hint="eastAsia"/>
          <w:sz w:val="32"/>
          <w:szCs w:val="32"/>
          <w:highlight w:val="yellow"/>
        </w:rPr>
        <w:t>项且转化金额达</w:t>
      </w:r>
      <w:r w:rsidRPr="009127AA">
        <w:rPr>
          <w:rFonts w:eastAsia="仿宋_GB2312"/>
          <w:sz w:val="32"/>
          <w:szCs w:val="32"/>
          <w:highlight w:val="yellow"/>
        </w:rPr>
        <w:t>10</w:t>
      </w:r>
      <w:r w:rsidRPr="009127AA">
        <w:rPr>
          <w:rFonts w:eastAsia="仿宋_GB2312"/>
          <w:sz w:val="32"/>
          <w:szCs w:val="32"/>
          <w:highlight w:val="yellow"/>
        </w:rPr>
        <w:t>万</w:t>
      </w:r>
      <w:r w:rsidRPr="009127AA">
        <w:rPr>
          <w:rFonts w:eastAsia="仿宋_GB2312" w:hint="eastAsia"/>
          <w:sz w:val="32"/>
          <w:szCs w:val="32"/>
          <w:highlight w:val="yellow"/>
        </w:rPr>
        <w:t>元，或以第一发明人获得国家发明专利</w:t>
      </w:r>
      <w:r w:rsidRPr="009127AA">
        <w:rPr>
          <w:rFonts w:eastAsia="仿宋_GB2312"/>
          <w:sz w:val="32"/>
          <w:szCs w:val="32"/>
          <w:highlight w:val="yellow"/>
        </w:rPr>
        <w:t>2</w:t>
      </w:r>
      <w:r w:rsidRPr="009127AA">
        <w:rPr>
          <w:rFonts w:eastAsia="仿宋_GB2312" w:hint="eastAsia"/>
          <w:sz w:val="32"/>
          <w:szCs w:val="32"/>
          <w:highlight w:val="yellow"/>
        </w:rPr>
        <w:t>项，</w:t>
      </w:r>
      <w:r w:rsidRPr="009127AA">
        <w:rPr>
          <w:rFonts w:eastAsia="仿宋_GB2312" w:cs="仿宋"/>
          <w:kern w:val="0"/>
          <w:sz w:val="32"/>
          <w:szCs w:val="32"/>
          <w:highlight w:val="yellow"/>
          <w:shd w:val="clear" w:color="auto" w:fill="FFFFFF"/>
        </w:rPr>
        <w:t>或</w:t>
      </w:r>
      <w:r w:rsidRPr="009127AA">
        <w:rPr>
          <w:rFonts w:eastAsia="仿宋_GB2312" w:cs="仿宋" w:hint="eastAsia"/>
          <w:kern w:val="0"/>
          <w:sz w:val="32"/>
          <w:szCs w:val="32"/>
          <w:highlight w:val="yellow"/>
          <w:shd w:val="clear" w:color="auto" w:fill="FFFFFF"/>
        </w:rPr>
        <w:t>获相关学院</w:t>
      </w:r>
      <w:r w:rsidRPr="009127AA">
        <w:rPr>
          <w:rFonts w:eastAsia="仿宋_GB2312" w:cs="仿宋"/>
          <w:kern w:val="0"/>
          <w:sz w:val="32"/>
          <w:szCs w:val="32"/>
          <w:highlight w:val="yellow"/>
          <w:shd w:val="clear" w:color="auto" w:fill="FFFFFF"/>
        </w:rPr>
        <w:t>学位评定分委员会认可、研究生院核准的相当水平的成果</w:t>
      </w:r>
      <w:r w:rsidRPr="009127AA">
        <w:rPr>
          <w:rFonts w:eastAsia="仿宋_GB2312" w:hint="eastAsia"/>
          <w:sz w:val="32"/>
          <w:szCs w:val="32"/>
          <w:highlight w:val="yellow"/>
        </w:rPr>
        <w:t>。</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（二）人文社科类（不含艺术类）硕士专业学位授权点，申请人近三年科研业绩须满足以下条件：</w:t>
      </w:r>
    </w:p>
    <w:p w:rsidR="00920CB8" w:rsidRDefault="006C675F">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科研</w:t>
      </w:r>
      <w:r>
        <w:rPr>
          <w:rFonts w:eastAsia="仿宋_GB2312"/>
          <w:sz w:val="32"/>
          <w:szCs w:val="32"/>
        </w:rPr>
        <w:t>项目</w:t>
      </w:r>
      <w:r>
        <w:rPr>
          <w:rFonts w:eastAsia="仿宋_GB2312" w:hint="eastAsia"/>
          <w:sz w:val="32"/>
          <w:szCs w:val="32"/>
        </w:rPr>
        <w:t>或</w:t>
      </w:r>
      <w:r>
        <w:rPr>
          <w:rFonts w:eastAsia="仿宋_GB2312"/>
          <w:sz w:val="32"/>
          <w:szCs w:val="32"/>
        </w:rPr>
        <w:t>经费：</w:t>
      </w:r>
      <w:r>
        <w:rPr>
          <w:rFonts w:eastAsia="仿宋_GB2312" w:cs="仿宋" w:hint="eastAsia"/>
          <w:kern w:val="0"/>
          <w:sz w:val="32"/>
          <w:szCs w:val="32"/>
          <w:shd w:val="clear" w:color="auto" w:fill="FFFFFF"/>
        </w:rPr>
        <w:t>主持省部级纵向科研项目</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项，或主持厅局级纵向科研项目（到账经费</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万元及以上）</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横向科研项目（到账</w:t>
      </w:r>
      <w:r>
        <w:rPr>
          <w:rFonts w:eastAsia="仿宋_GB2312" w:cs="仿宋" w:hint="eastAsia"/>
          <w:kern w:val="0"/>
          <w:sz w:val="32"/>
          <w:szCs w:val="32"/>
          <w:shd w:val="clear" w:color="auto" w:fill="FFFFFF"/>
        </w:rPr>
        <w:t>5</w:t>
      </w:r>
      <w:r>
        <w:rPr>
          <w:rFonts w:eastAsia="仿宋_GB2312" w:cs="仿宋" w:hint="eastAsia"/>
          <w:kern w:val="0"/>
          <w:sz w:val="32"/>
          <w:szCs w:val="32"/>
          <w:shd w:val="clear" w:color="auto" w:fill="FFFFFF"/>
        </w:rPr>
        <w:t>万元及以上）</w:t>
      </w:r>
      <w:r>
        <w:rPr>
          <w:rFonts w:eastAsia="仿宋_GB2312" w:cs="仿宋" w:hint="eastAsia"/>
          <w:kern w:val="0"/>
          <w:sz w:val="32"/>
          <w:szCs w:val="32"/>
          <w:shd w:val="clear" w:color="auto" w:fill="FFFFFF"/>
        </w:rPr>
        <w:t>2</w:t>
      </w:r>
      <w:r>
        <w:rPr>
          <w:rFonts w:eastAsia="仿宋_GB2312" w:cs="仿宋" w:hint="eastAsia"/>
          <w:kern w:val="0"/>
          <w:sz w:val="32"/>
          <w:szCs w:val="32"/>
          <w:shd w:val="clear" w:color="auto" w:fill="FFFFFF"/>
        </w:rPr>
        <w:t>项，</w:t>
      </w:r>
      <w:r>
        <w:rPr>
          <w:rFonts w:eastAsia="仿宋_GB2312" w:cs="仿宋"/>
          <w:kern w:val="0"/>
          <w:sz w:val="32"/>
          <w:szCs w:val="32"/>
          <w:shd w:val="clear" w:color="auto" w:fill="FFFFFF"/>
        </w:rPr>
        <w:t>或</w:t>
      </w:r>
      <w:r>
        <w:rPr>
          <w:rFonts w:eastAsia="仿宋_GB2312" w:hint="eastAsia"/>
          <w:sz w:val="32"/>
          <w:szCs w:val="32"/>
        </w:rPr>
        <w:t>主持承担科研项目的经费</w:t>
      </w:r>
      <w:r>
        <w:rPr>
          <w:rFonts w:eastAsia="仿宋_GB2312" w:cs="仿宋" w:hint="eastAsia"/>
          <w:kern w:val="0"/>
          <w:sz w:val="32"/>
          <w:szCs w:val="32"/>
          <w:shd w:val="clear" w:color="auto" w:fill="FFFFFF"/>
        </w:rPr>
        <w:t>达</w:t>
      </w:r>
      <w:r>
        <w:rPr>
          <w:rFonts w:eastAsia="仿宋_GB2312" w:cs="仿宋" w:hint="eastAsia"/>
          <w:kern w:val="0"/>
          <w:sz w:val="32"/>
          <w:szCs w:val="32"/>
          <w:shd w:val="clear" w:color="auto" w:fill="FFFFFF"/>
        </w:rPr>
        <w:t>50</w:t>
      </w:r>
      <w:r>
        <w:rPr>
          <w:rFonts w:eastAsia="仿宋_GB2312" w:cs="仿宋" w:hint="eastAsia"/>
          <w:kern w:val="0"/>
          <w:sz w:val="32"/>
          <w:szCs w:val="32"/>
          <w:shd w:val="clear" w:color="auto" w:fill="FFFFFF"/>
        </w:rPr>
        <w:t>万元</w:t>
      </w:r>
      <w:r>
        <w:rPr>
          <w:rFonts w:eastAsia="仿宋_GB2312" w:hint="eastAsia"/>
          <w:sz w:val="32"/>
          <w:szCs w:val="32"/>
        </w:rPr>
        <w:t>。</w:t>
      </w:r>
    </w:p>
    <w:p w:rsidR="00920CB8" w:rsidRDefault="006C675F">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科研</w:t>
      </w:r>
      <w:r>
        <w:rPr>
          <w:rFonts w:eastAsia="仿宋_GB2312"/>
          <w:sz w:val="32"/>
          <w:szCs w:val="32"/>
        </w:rPr>
        <w:t>成果：</w:t>
      </w:r>
      <w:r>
        <w:rPr>
          <w:rFonts w:eastAsia="仿宋_GB2312" w:cs="仿宋" w:hint="eastAsia"/>
          <w:kern w:val="0"/>
          <w:sz w:val="32"/>
          <w:szCs w:val="32"/>
          <w:shd w:val="clear" w:color="auto" w:fill="FFFFFF"/>
        </w:rPr>
        <w:t>获省部级科研成果奖或其他全国性社会力量奖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项，或获《全国性文艺新闻出版评奖整改总体方案》设置的</w:t>
      </w:r>
      <w:r>
        <w:rPr>
          <w:rFonts w:eastAsia="仿宋_GB2312" w:cs="仿宋" w:hint="eastAsia"/>
          <w:kern w:val="0"/>
          <w:sz w:val="32"/>
          <w:szCs w:val="32"/>
          <w:shd w:val="clear" w:color="auto" w:fill="FFFFFF"/>
        </w:rPr>
        <w:t>A</w:t>
      </w:r>
      <w:r>
        <w:rPr>
          <w:rFonts w:eastAsia="仿宋_GB2312" w:cs="仿宋" w:hint="eastAsia"/>
          <w:kern w:val="0"/>
          <w:sz w:val="32"/>
          <w:szCs w:val="32"/>
          <w:shd w:val="clear" w:color="auto" w:fill="FFFFFF"/>
        </w:rPr>
        <w:t>类</w:t>
      </w:r>
      <w:r>
        <w:rPr>
          <w:rFonts w:eastAsia="仿宋_GB2312" w:cs="仿宋" w:hint="eastAsia"/>
          <w:kern w:val="0"/>
          <w:sz w:val="32"/>
          <w:szCs w:val="32"/>
          <w:shd w:val="clear" w:color="auto" w:fill="FFFFFF"/>
        </w:rPr>
        <w:t>/B</w:t>
      </w:r>
      <w:r>
        <w:rPr>
          <w:rFonts w:eastAsia="仿宋_GB2312" w:cs="仿宋" w:hint="eastAsia"/>
          <w:kern w:val="0"/>
          <w:sz w:val="32"/>
          <w:szCs w:val="32"/>
          <w:shd w:val="clear" w:color="auto" w:fill="FFFFFF"/>
        </w:rPr>
        <w:t>类奖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项，或以第一完成人获省部级采纳</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肯定性批示成果</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项，或以第一作者在</w:t>
      </w:r>
      <w:r>
        <w:rPr>
          <w:rFonts w:eastAsia="仿宋_GB2312" w:cs="仿宋"/>
          <w:kern w:val="0"/>
          <w:sz w:val="32"/>
          <w:szCs w:val="32"/>
          <w:shd w:val="clear" w:color="auto" w:fill="FFFFFF"/>
        </w:rPr>
        <w:t>国内一级出版社出版著作</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部</w:t>
      </w:r>
      <w:r>
        <w:rPr>
          <w:rFonts w:eastAsia="仿宋_GB2312" w:cs="仿宋"/>
          <w:kern w:val="0"/>
          <w:sz w:val="32"/>
          <w:szCs w:val="32"/>
          <w:shd w:val="clear" w:color="auto" w:fill="FFFFFF"/>
        </w:rPr>
        <w:t>，或</w:t>
      </w:r>
      <w:r>
        <w:rPr>
          <w:rFonts w:eastAsia="仿宋_GB2312" w:cs="仿宋" w:hint="eastAsia"/>
          <w:kern w:val="0"/>
          <w:sz w:val="32"/>
          <w:szCs w:val="32"/>
          <w:shd w:val="clear" w:color="auto" w:fill="FFFFFF"/>
        </w:rPr>
        <w:t>以</w:t>
      </w:r>
      <w:r>
        <w:rPr>
          <w:rFonts w:eastAsia="仿宋_GB2312" w:cs="仿宋"/>
          <w:kern w:val="0"/>
          <w:sz w:val="32"/>
          <w:szCs w:val="32"/>
          <w:shd w:val="clear" w:color="auto" w:fill="FFFFFF"/>
        </w:rPr>
        <w:t>第一完成人入选省部级</w:t>
      </w:r>
      <w:r>
        <w:rPr>
          <w:rFonts w:eastAsia="仿宋_GB2312" w:cs="仿宋" w:hint="eastAsia"/>
          <w:kern w:val="0"/>
          <w:sz w:val="32"/>
          <w:szCs w:val="32"/>
          <w:shd w:val="clear" w:color="auto" w:fill="FFFFFF"/>
        </w:rPr>
        <w:t>及</w:t>
      </w:r>
      <w:r>
        <w:rPr>
          <w:rFonts w:eastAsia="仿宋_GB2312" w:cs="仿宋"/>
          <w:kern w:val="0"/>
          <w:sz w:val="32"/>
          <w:szCs w:val="32"/>
          <w:shd w:val="clear" w:color="auto" w:fill="FFFFFF"/>
        </w:rPr>
        <w:t>以上案例库</w:t>
      </w:r>
      <w:r>
        <w:rPr>
          <w:rFonts w:eastAsia="仿宋_GB2312" w:cs="仿宋" w:hint="eastAsia"/>
          <w:kern w:val="0"/>
          <w:sz w:val="32"/>
          <w:szCs w:val="32"/>
          <w:shd w:val="clear" w:color="auto" w:fill="FFFFFF"/>
        </w:rPr>
        <w:t>的</w:t>
      </w:r>
      <w:r>
        <w:rPr>
          <w:rFonts w:eastAsia="仿宋_GB2312" w:cs="仿宋"/>
          <w:kern w:val="0"/>
          <w:sz w:val="32"/>
          <w:szCs w:val="32"/>
          <w:shd w:val="clear" w:color="auto" w:fill="FFFFFF"/>
        </w:rPr>
        <w:t>教学案例</w:t>
      </w:r>
      <w:r>
        <w:rPr>
          <w:rFonts w:eastAsia="仿宋_GB2312" w:cs="仿宋" w:hint="eastAsia"/>
          <w:kern w:val="0"/>
          <w:sz w:val="32"/>
          <w:szCs w:val="32"/>
          <w:shd w:val="clear" w:color="auto" w:fill="FFFFFF"/>
        </w:rPr>
        <w:t>2</w:t>
      </w:r>
      <w:r>
        <w:rPr>
          <w:rFonts w:eastAsia="仿宋_GB2312" w:cs="仿宋" w:hint="eastAsia"/>
          <w:kern w:val="0"/>
          <w:sz w:val="32"/>
          <w:szCs w:val="32"/>
          <w:shd w:val="clear" w:color="auto" w:fill="FFFFFF"/>
        </w:rPr>
        <w:t>个，</w:t>
      </w:r>
      <w:r>
        <w:rPr>
          <w:rFonts w:eastAsia="仿宋_GB2312" w:cs="仿宋"/>
          <w:kern w:val="0"/>
          <w:sz w:val="32"/>
          <w:szCs w:val="32"/>
          <w:shd w:val="clear" w:color="auto" w:fill="FFFFFF"/>
        </w:rPr>
        <w:t>或</w:t>
      </w:r>
      <w:r>
        <w:rPr>
          <w:rFonts w:eastAsia="仿宋_GB2312" w:cs="仿宋" w:hint="eastAsia"/>
          <w:kern w:val="0"/>
          <w:sz w:val="32"/>
          <w:szCs w:val="32"/>
          <w:shd w:val="clear" w:color="auto" w:fill="FFFFFF"/>
        </w:rPr>
        <w:t>以</w:t>
      </w:r>
      <w:r>
        <w:rPr>
          <w:rFonts w:eastAsia="仿宋_GB2312" w:cs="仿宋"/>
          <w:kern w:val="0"/>
          <w:sz w:val="32"/>
          <w:szCs w:val="32"/>
          <w:shd w:val="clear" w:color="auto" w:fill="FFFFFF"/>
        </w:rPr>
        <w:t>第一完成人获省部级及以上教学案例奖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w:t>
      </w:r>
      <w:r>
        <w:rPr>
          <w:rFonts w:eastAsia="仿宋_GB2312" w:cs="仿宋"/>
          <w:kern w:val="0"/>
          <w:sz w:val="32"/>
          <w:szCs w:val="32"/>
          <w:shd w:val="clear" w:color="auto" w:fill="FFFFFF"/>
        </w:rPr>
        <w:t>或</w:t>
      </w:r>
      <w:r>
        <w:rPr>
          <w:rFonts w:eastAsia="仿宋_GB2312" w:cs="仿宋" w:hint="eastAsia"/>
          <w:kern w:val="0"/>
          <w:sz w:val="32"/>
          <w:szCs w:val="32"/>
          <w:shd w:val="clear" w:color="auto" w:fill="FFFFFF"/>
        </w:rPr>
        <w:t>获相关学院</w:t>
      </w:r>
      <w:r>
        <w:rPr>
          <w:rFonts w:eastAsia="仿宋_GB2312" w:cs="仿宋"/>
          <w:kern w:val="0"/>
          <w:sz w:val="32"/>
          <w:szCs w:val="32"/>
          <w:shd w:val="clear" w:color="auto" w:fill="FFFFFF"/>
        </w:rPr>
        <w:t>学位评定</w:t>
      </w:r>
      <w:r>
        <w:rPr>
          <w:rFonts w:eastAsia="仿宋_GB2312" w:cs="仿宋"/>
          <w:kern w:val="0"/>
          <w:sz w:val="32"/>
          <w:szCs w:val="32"/>
          <w:shd w:val="clear" w:color="auto" w:fill="FFFFFF"/>
        </w:rPr>
        <w:lastRenderedPageBreak/>
        <w:t>分委员会认可、研究生院核准的相当水平的成果</w:t>
      </w:r>
      <w:r>
        <w:rPr>
          <w:rFonts w:eastAsia="仿宋_GB2312" w:hint="eastAsia"/>
          <w:sz w:val="32"/>
          <w:szCs w:val="32"/>
        </w:rPr>
        <w:t>。</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（三）艺术类硕士专业学位授权点，申请人近三年科研业绩须满足以下条件：</w:t>
      </w:r>
    </w:p>
    <w:p w:rsidR="00920CB8" w:rsidRDefault="006C675F">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科研</w:t>
      </w:r>
      <w:r>
        <w:rPr>
          <w:rFonts w:eastAsia="仿宋_GB2312"/>
          <w:sz w:val="32"/>
          <w:szCs w:val="32"/>
        </w:rPr>
        <w:t>项目</w:t>
      </w:r>
      <w:r>
        <w:rPr>
          <w:rFonts w:eastAsia="仿宋_GB2312" w:hint="eastAsia"/>
          <w:sz w:val="32"/>
          <w:szCs w:val="32"/>
        </w:rPr>
        <w:t>或</w:t>
      </w:r>
      <w:r>
        <w:rPr>
          <w:rFonts w:eastAsia="仿宋_GB2312"/>
          <w:sz w:val="32"/>
          <w:szCs w:val="32"/>
        </w:rPr>
        <w:t>项目：</w:t>
      </w:r>
      <w:r>
        <w:rPr>
          <w:rFonts w:eastAsia="仿宋_GB2312" w:cs="仿宋" w:hint="eastAsia"/>
          <w:kern w:val="0"/>
          <w:sz w:val="32"/>
          <w:szCs w:val="32"/>
          <w:shd w:val="clear" w:color="auto" w:fill="FFFFFF"/>
        </w:rPr>
        <w:t>主持省部级及以上纵向科研项目</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项，或主持厅局级纵向科研项目（到账经费</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万元及以上）</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横向科研项目（到账</w:t>
      </w:r>
      <w:r>
        <w:rPr>
          <w:rFonts w:eastAsia="仿宋_GB2312" w:cs="仿宋" w:hint="eastAsia"/>
          <w:kern w:val="0"/>
          <w:sz w:val="32"/>
          <w:szCs w:val="32"/>
          <w:shd w:val="clear" w:color="auto" w:fill="FFFFFF"/>
        </w:rPr>
        <w:t>5</w:t>
      </w:r>
      <w:r>
        <w:rPr>
          <w:rFonts w:eastAsia="仿宋_GB2312" w:cs="仿宋" w:hint="eastAsia"/>
          <w:kern w:val="0"/>
          <w:sz w:val="32"/>
          <w:szCs w:val="32"/>
          <w:shd w:val="clear" w:color="auto" w:fill="FFFFFF"/>
        </w:rPr>
        <w:t>万元及以上）</w:t>
      </w:r>
      <w:r>
        <w:rPr>
          <w:rFonts w:eastAsia="仿宋_GB2312" w:cs="仿宋" w:hint="eastAsia"/>
          <w:kern w:val="0"/>
          <w:sz w:val="32"/>
          <w:szCs w:val="32"/>
          <w:shd w:val="clear" w:color="auto" w:fill="FFFFFF"/>
        </w:rPr>
        <w:t>2</w:t>
      </w:r>
      <w:r>
        <w:rPr>
          <w:rFonts w:eastAsia="仿宋_GB2312" w:cs="仿宋" w:hint="eastAsia"/>
          <w:kern w:val="0"/>
          <w:sz w:val="32"/>
          <w:szCs w:val="32"/>
          <w:shd w:val="clear" w:color="auto" w:fill="FFFFFF"/>
        </w:rPr>
        <w:t>项，</w:t>
      </w:r>
      <w:r>
        <w:rPr>
          <w:rFonts w:eastAsia="仿宋_GB2312" w:cs="仿宋"/>
          <w:kern w:val="0"/>
          <w:sz w:val="32"/>
          <w:szCs w:val="32"/>
          <w:shd w:val="clear" w:color="auto" w:fill="FFFFFF"/>
        </w:rPr>
        <w:t>或</w:t>
      </w:r>
      <w:r>
        <w:rPr>
          <w:rFonts w:eastAsia="仿宋_GB2312" w:hint="eastAsia"/>
          <w:sz w:val="32"/>
          <w:szCs w:val="32"/>
        </w:rPr>
        <w:t>主持承担科研项目的经费</w:t>
      </w:r>
      <w:r>
        <w:rPr>
          <w:rFonts w:eastAsia="仿宋_GB2312" w:cs="仿宋" w:hint="eastAsia"/>
          <w:kern w:val="0"/>
          <w:sz w:val="32"/>
          <w:szCs w:val="32"/>
          <w:shd w:val="clear" w:color="auto" w:fill="FFFFFF"/>
        </w:rPr>
        <w:t>达</w:t>
      </w:r>
      <w:r>
        <w:rPr>
          <w:rFonts w:eastAsia="仿宋_GB2312" w:cs="仿宋" w:hint="eastAsia"/>
          <w:kern w:val="0"/>
          <w:sz w:val="32"/>
          <w:szCs w:val="32"/>
          <w:shd w:val="clear" w:color="auto" w:fill="FFFFFF"/>
        </w:rPr>
        <w:t>50</w:t>
      </w:r>
      <w:r>
        <w:rPr>
          <w:rFonts w:eastAsia="仿宋_GB2312" w:cs="仿宋" w:hint="eastAsia"/>
          <w:kern w:val="0"/>
          <w:sz w:val="32"/>
          <w:szCs w:val="32"/>
          <w:shd w:val="clear" w:color="auto" w:fill="FFFFFF"/>
        </w:rPr>
        <w:t>万元</w:t>
      </w:r>
      <w:r>
        <w:rPr>
          <w:rFonts w:eastAsia="仿宋_GB2312" w:hint="eastAsia"/>
          <w:sz w:val="32"/>
          <w:szCs w:val="32"/>
        </w:rPr>
        <w:t>。</w:t>
      </w:r>
    </w:p>
    <w:p w:rsidR="00920CB8" w:rsidRDefault="006C675F">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科研</w:t>
      </w:r>
      <w:r>
        <w:rPr>
          <w:rFonts w:eastAsia="仿宋_GB2312"/>
          <w:sz w:val="32"/>
          <w:szCs w:val="32"/>
        </w:rPr>
        <w:t>成果：</w:t>
      </w:r>
      <w:r>
        <w:rPr>
          <w:rFonts w:eastAsia="仿宋_GB2312" w:cs="仿宋" w:hint="eastAsia"/>
          <w:kern w:val="0"/>
          <w:sz w:val="32"/>
          <w:szCs w:val="32"/>
          <w:shd w:val="clear" w:color="auto" w:fill="FFFFFF"/>
        </w:rPr>
        <w:t>获省部级科研成果奖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项，或获《全国性文艺新闻出版评奖整改总体方案》设置的</w:t>
      </w:r>
      <w:r>
        <w:rPr>
          <w:rFonts w:eastAsia="仿宋_GB2312" w:cs="仿宋" w:hint="eastAsia"/>
          <w:kern w:val="0"/>
          <w:sz w:val="32"/>
          <w:szCs w:val="32"/>
          <w:shd w:val="clear" w:color="auto" w:fill="FFFFFF"/>
        </w:rPr>
        <w:t>A</w:t>
      </w:r>
      <w:r>
        <w:rPr>
          <w:rFonts w:eastAsia="仿宋_GB2312" w:cs="仿宋" w:hint="eastAsia"/>
          <w:kern w:val="0"/>
          <w:sz w:val="32"/>
          <w:szCs w:val="32"/>
          <w:shd w:val="clear" w:color="auto" w:fill="FFFFFF"/>
        </w:rPr>
        <w:t>类</w:t>
      </w:r>
      <w:r>
        <w:rPr>
          <w:rFonts w:eastAsia="仿宋_GB2312" w:cs="仿宋" w:hint="eastAsia"/>
          <w:kern w:val="0"/>
          <w:sz w:val="32"/>
          <w:szCs w:val="32"/>
          <w:shd w:val="clear" w:color="auto" w:fill="FFFFFF"/>
        </w:rPr>
        <w:t>/B</w:t>
      </w:r>
      <w:r>
        <w:rPr>
          <w:rFonts w:eastAsia="仿宋_GB2312" w:cs="仿宋" w:hint="eastAsia"/>
          <w:kern w:val="0"/>
          <w:sz w:val="32"/>
          <w:szCs w:val="32"/>
          <w:shd w:val="clear" w:color="auto" w:fill="FFFFFF"/>
        </w:rPr>
        <w:t>类奖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项，或获作品参展奖</w:t>
      </w:r>
      <w:r>
        <w:rPr>
          <w:rFonts w:eastAsia="仿宋_GB2312" w:cs="仿宋" w:hint="eastAsia"/>
          <w:kern w:val="0"/>
          <w:sz w:val="32"/>
          <w:szCs w:val="32"/>
          <w:shd w:val="clear" w:color="auto" w:fill="FFFFFF"/>
        </w:rPr>
        <w:t>C</w:t>
      </w:r>
      <w:r>
        <w:rPr>
          <w:rFonts w:eastAsia="仿宋_GB2312" w:cs="仿宋" w:hint="eastAsia"/>
          <w:kern w:val="0"/>
          <w:sz w:val="32"/>
          <w:szCs w:val="32"/>
          <w:shd w:val="clear" w:color="auto" w:fill="FFFFFF"/>
        </w:rPr>
        <w:t>类及以上</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项，或</w:t>
      </w:r>
      <w:r>
        <w:rPr>
          <w:rFonts w:eastAsia="仿宋_GB2312" w:hint="eastAsia"/>
          <w:sz w:val="32"/>
          <w:szCs w:val="32"/>
        </w:rPr>
        <w:t>以第一作者在高</w:t>
      </w:r>
      <w:r>
        <w:rPr>
          <w:rFonts w:eastAsia="仿宋_GB2312"/>
          <w:sz w:val="32"/>
          <w:szCs w:val="32"/>
        </w:rPr>
        <w:t>水平</w:t>
      </w:r>
      <w:r>
        <w:rPr>
          <w:rFonts w:eastAsia="仿宋_GB2312" w:hint="eastAsia"/>
          <w:sz w:val="32"/>
          <w:szCs w:val="32"/>
        </w:rPr>
        <w:t>刊物</w:t>
      </w:r>
      <w:r>
        <w:rPr>
          <w:rFonts w:eastAsia="仿宋_GB2312"/>
          <w:sz w:val="32"/>
          <w:szCs w:val="32"/>
        </w:rPr>
        <w:t>上发表作品</w:t>
      </w:r>
      <w:r>
        <w:rPr>
          <w:rFonts w:eastAsia="仿宋_GB2312"/>
          <w:sz w:val="32"/>
          <w:szCs w:val="32"/>
        </w:rPr>
        <w:t>2</w:t>
      </w:r>
      <w:r>
        <w:rPr>
          <w:rFonts w:eastAsia="仿宋_GB2312" w:hint="eastAsia"/>
          <w:sz w:val="32"/>
          <w:szCs w:val="32"/>
        </w:rPr>
        <w:t>幅或在二级及以上刊物上</w:t>
      </w:r>
      <w:r>
        <w:rPr>
          <w:rFonts w:eastAsia="仿宋_GB2312"/>
          <w:sz w:val="32"/>
          <w:szCs w:val="32"/>
        </w:rPr>
        <w:t>发表</w:t>
      </w:r>
      <w:r>
        <w:rPr>
          <w:rFonts w:eastAsia="仿宋_GB2312" w:hint="eastAsia"/>
          <w:sz w:val="32"/>
          <w:szCs w:val="32"/>
        </w:rPr>
        <w:t>作品</w:t>
      </w:r>
      <w:r>
        <w:rPr>
          <w:rFonts w:eastAsia="仿宋_GB2312" w:hint="eastAsia"/>
          <w:sz w:val="32"/>
          <w:szCs w:val="32"/>
        </w:rPr>
        <w:t>4</w:t>
      </w:r>
      <w:r>
        <w:rPr>
          <w:rFonts w:eastAsia="仿宋_GB2312" w:hint="eastAsia"/>
          <w:sz w:val="32"/>
          <w:szCs w:val="32"/>
        </w:rPr>
        <w:t>幅，</w:t>
      </w:r>
      <w:r>
        <w:rPr>
          <w:rFonts w:eastAsia="仿宋_GB2312" w:cs="仿宋" w:hint="eastAsia"/>
          <w:kern w:val="0"/>
          <w:sz w:val="32"/>
          <w:szCs w:val="32"/>
          <w:shd w:val="clear" w:color="auto" w:fill="FFFFFF"/>
        </w:rPr>
        <w:t>或以第一完成人获省部级采纳</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肯定性批示成果</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w:t>
      </w:r>
      <w:r>
        <w:rPr>
          <w:rFonts w:eastAsia="仿宋_GB2312" w:cs="仿宋"/>
          <w:kern w:val="0"/>
          <w:sz w:val="32"/>
          <w:szCs w:val="32"/>
          <w:shd w:val="clear" w:color="auto" w:fill="FFFFFF"/>
        </w:rPr>
        <w:t>或</w:t>
      </w:r>
      <w:r>
        <w:rPr>
          <w:rFonts w:eastAsia="仿宋_GB2312" w:cs="仿宋" w:hint="eastAsia"/>
          <w:kern w:val="0"/>
          <w:sz w:val="32"/>
          <w:szCs w:val="32"/>
          <w:shd w:val="clear" w:color="auto" w:fill="FFFFFF"/>
        </w:rPr>
        <w:t>以</w:t>
      </w:r>
      <w:r>
        <w:rPr>
          <w:rFonts w:eastAsia="仿宋_GB2312" w:cs="仿宋"/>
          <w:kern w:val="0"/>
          <w:sz w:val="32"/>
          <w:szCs w:val="32"/>
          <w:shd w:val="clear" w:color="auto" w:fill="FFFFFF"/>
        </w:rPr>
        <w:t>第一</w:t>
      </w:r>
      <w:r>
        <w:rPr>
          <w:rFonts w:eastAsia="仿宋_GB2312" w:cs="仿宋"/>
          <w:kern w:val="0"/>
          <w:sz w:val="32"/>
          <w:szCs w:val="32"/>
          <w:shd w:val="clear" w:color="auto" w:fill="FFFFFF"/>
        </w:rPr>
        <w:t>完成人入选省部级</w:t>
      </w:r>
      <w:r>
        <w:rPr>
          <w:rFonts w:eastAsia="仿宋_GB2312" w:cs="仿宋" w:hint="eastAsia"/>
          <w:kern w:val="0"/>
          <w:sz w:val="32"/>
          <w:szCs w:val="32"/>
          <w:shd w:val="clear" w:color="auto" w:fill="FFFFFF"/>
        </w:rPr>
        <w:t>及</w:t>
      </w:r>
      <w:r>
        <w:rPr>
          <w:rFonts w:eastAsia="仿宋_GB2312" w:cs="仿宋"/>
          <w:kern w:val="0"/>
          <w:sz w:val="32"/>
          <w:szCs w:val="32"/>
          <w:shd w:val="clear" w:color="auto" w:fill="FFFFFF"/>
        </w:rPr>
        <w:t>以上案例库</w:t>
      </w:r>
      <w:r>
        <w:rPr>
          <w:rFonts w:eastAsia="仿宋_GB2312" w:cs="仿宋" w:hint="eastAsia"/>
          <w:kern w:val="0"/>
          <w:sz w:val="32"/>
          <w:szCs w:val="32"/>
          <w:shd w:val="clear" w:color="auto" w:fill="FFFFFF"/>
        </w:rPr>
        <w:t>的</w:t>
      </w:r>
      <w:r>
        <w:rPr>
          <w:rFonts w:eastAsia="仿宋_GB2312" w:cs="仿宋"/>
          <w:kern w:val="0"/>
          <w:sz w:val="32"/>
          <w:szCs w:val="32"/>
          <w:shd w:val="clear" w:color="auto" w:fill="FFFFFF"/>
        </w:rPr>
        <w:t>教学案例</w:t>
      </w:r>
      <w:r>
        <w:rPr>
          <w:rFonts w:eastAsia="仿宋_GB2312" w:cs="仿宋" w:hint="eastAsia"/>
          <w:kern w:val="0"/>
          <w:sz w:val="32"/>
          <w:szCs w:val="32"/>
          <w:shd w:val="clear" w:color="auto" w:fill="FFFFFF"/>
        </w:rPr>
        <w:t>2</w:t>
      </w:r>
      <w:r>
        <w:rPr>
          <w:rFonts w:eastAsia="仿宋_GB2312" w:cs="仿宋" w:hint="eastAsia"/>
          <w:kern w:val="0"/>
          <w:sz w:val="32"/>
          <w:szCs w:val="32"/>
          <w:shd w:val="clear" w:color="auto" w:fill="FFFFFF"/>
        </w:rPr>
        <w:t>个，</w:t>
      </w:r>
      <w:r>
        <w:rPr>
          <w:rFonts w:eastAsia="仿宋_GB2312" w:cs="仿宋"/>
          <w:kern w:val="0"/>
          <w:sz w:val="32"/>
          <w:szCs w:val="32"/>
          <w:shd w:val="clear" w:color="auto" w:fill="FFFFFF"/>
        </w:rPr>
        <w:t>或</w:t>
      </w:r>
      <w:r>
        <w:rPr>
          <w:rFonts w:eastAsia="仿宋_GB2312" w:cs="仿宋" w:hint="eastAsia"/>
          <w:kern w:val="0"/>
          <w:sz w:val="32"/>
          <w:szCs w:val="32"/>
          <w:shd w:val="clear" w:color="auto" w:fill="FFFFFF"/>
        </w:rPr>
        <w:t>以</w:t>
      </w:r>
      <w:r>
        <w:rPr>
          <w:rFonts w:eastAsia="仿宋_GB2312" w:cs="仿宋"/>
          <w:kern w:val="0"/>
          <w:sz w:val="32"/>
          <w:szCs w:val="32"/>
          <w:shd w:val="clear" w:color="auto" w:fill="FFFFFF"/>
        </w:rPr>
        <w:t>第一完成人获省部级及以上教学案例奖</w:t>
      </w:r>
      <w:r>
        <w:rPr>
          <w:rFonts w:eastAsia="仿宋_GB2312" w:cs="仿宋" w:hint="eastAsia"/>
          <w:kern w:val="0"/>
          <w:sz w:val="32"/>
          <w:szCs w:val="32"/>
          <w:shd w:val="clear" w:color="auto" w:fill="FFFFFF"/>
        </w:rPr>
        <w:t>1</w:t>
      </w:r>
      <w:r>
        <w:rPr>
          <w:rFonts w:eastAsia="仿宋_GB2312" w:cs="仿宋" w:hint="eastAsia"/>
          <w:kern w:val="0"/>
          <w:sz w:val="32"/>
          <w:szCs w:val="32"/>
          <w:shd w:val="clear" w:color="auto" w:fill="FFFFFF"/>
        </w:rPr>
        <w:t>项，</w:t>
      </w:r>
      <w:r>
        <w:rPr>
          <w:rFonts w:eastAsia="仿宋_GB2312" w:cs="仿宋"/>
          <w:kern w:val="0"/>
          <w:sz w:val="32"/>
          <w:szCs w:val="32"/>
          <w:shd w:val="clear" w:color="auto" w:fill="FFFFFF"/>
        </w:rPr>
        <w:t>或</w:t>
      </w:r>
      <w:r>
        <w:rPr>
          <w:rFonts w:eastAsia="仿宋_GB2312" w:cs="仿宋" w:hint="eastAsia"/>
          <w:kern w:val="0"/>
          <w:sz w:val="32"/>
          <w:szCs w:val="32"/>
          <w:shd w:val="clear" w:color="auto" w:fill="FFFFFF"/>
        </w:rPr>
        <w:t>获相关学院</w:t>
      </w:r>
      <w:r>
        <w:rPr>
          <w:rFonts w:eastAsia="仿宋_GB2312" w:cs="仿宋"/>
          <w:kern w:val="0"/>
          <w:sz w:val="32"/>
          <w:szCs w:val="32"/>
          <w:shd w:val="clear" w:color="auto" w:fill="FFFFFF"/>
        </w:rPr>
        <w:t>学位评定分委员会认可、研究生院核准的相当水平的成果</w:t>
      </w:r>
      <w:r>
        <w:rPr>
          <w:rFonts w:eastAsia="仿宋_GB2312" w:hint="eastAsia"/>
          <w:sz w:val="32"/>
          <w:szCs w:val="32"/>
        </w:rPr>
        <w:t>。</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第十一条</w:t>
      </w:r>
      <w:r>
        <w:rPr>
          <w:rFonts w:eastAsia="黑体" w:cs="黑体" w:hint="eastAsia"/>
          <w:kern w:val="0"/>
          <w:sz w:val="32"/>
          <w:szCs w:val="32"/>
          <w:shd w:val="clear" w:color="auto" w:fill="FFFFFF"/>
        </w:rPr>
        <w:t xml:space="preserve">  </w:t>
      </w:r>
      <w:r>
        <w:rPr>
          <w:rFonts w:eastAsia="仿宋_GB2312" w:cs="黑体" w:hint="eastAsia"/>
          <w:kern w:val="0"/>
          <w:sz w:val="32"/>
          <w:szCs w:val="32"/>
          <w:shd w:val="clear" w:color="auto" w:fill="FFFFFF"/>
        </w:rPr>
        <w:t>具有</w:t>
      </w:r>
      <w:r>
        <w:rPr>
          <w:rFonts w:eastAsia="仿宋_GB2312" w:cs="黑体"/>
          <w:kern w:val="0"/>
          <w:sz w:val="32"/>
          <w:szCs w:val="32"/>
          <w:shd w:val="clear" w:color="auto" w:fill="FFFFFF"/>
        </w:rPr>
        <w:t>高级专业技术职务的教师，</w:t>
      </w:r>
      <w:r>
        <w:rPr>
          <w:rFonts w:eastAsia="仿宋_GB2312" w:cs="黑体" w:hint="eastAsia"/>
          <w:kern w:val="0"/>
          <w:sz w:val="32"/>
          <w:szCs w:val="32"/>
          <w:shd w:val="clear" w:color="auto" w:fill="FFFFFF"/>
        </w:rPr>
        <w:t>近五年</w:t>
      </w:r>
      <w:r>
        <w:rPr>
          <w:rFonts w:hint="eastAsia"/>
          <w:kern w:val="0"/>
          <w:sz w:val="32"/>
          <w:shd w:val="clear" w:color="auto" w:fill="FFFFFF"/>
        </w:rPr>
        <w:t>满足</w:t>
      </w:r>
      <w:r>
        <w:rPr>
          <w:rFonts w:eastAsia="仿宋_GB2312" w:cs="仿宋" w:hint="eastAsia"/>
          <w:kern w:val="0"/>
          <w:sz w:val="32"/>
          <w:szCs w:val="32"/>
          <w:shd w:val="clear" w:color="auto" w:fill="FFFFFF"/>
        </w:rPr>
        <w:t>下列条件之一，可破格申请博士研究生导师：</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（一）主持国家级重大</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重点科研项目，或主持承担单项到账经费</w:t>
      </w:r>
      <w:r>
        <w:rPr>
          <w:rFonts w:eastAsia="仿宋_GB2312" w:cs="仿宋" w:hint="eastAsia"/>
          <w:kern w:val="0"/>
          <w:sz w:val="32"/>
          <w:szCs w:val="32"/>
          <w:shd w:val="clear" w:color="auto" w:fill="FFFFFF"/>
        </w:rPr>
        <w:t>500</w:t>
      </w:r>
      <w:r>
        <w:rPr>
          <w:rFonts w:eastAsia="仿宋_GB2312" w:cs="仿宋" w:hint="eastAsia"/>
          <w:kern w:val="0"/>
          <w:sz w:val="32"/>
          <w:szCs w:val="32"/>
          <w:shd w:val="clear" w:color="auto" w:fill="FFFFFF"/>
        </w:rPr>
        <w:t>万元及以上科研项目（人文社科类</w:t>
      </w:r>
      <w:r>
        <w:rPr>
          <w:rFonts w:eastAsia="仿宋_GB2312" w:cs="仿宋" w:hint="eastAsia"/>
          <w:kern w:val="0"/>
          <w:sz w:val="32"/>
          <w:szCs w:val="32"/>
          <w:shd w:val="clear" w:color="auto" w:fill="FFFFFF"/>
        </w:rPr>
        <w:t>300</w:t>
      </w:r>
      <w:r>
        <w:rPr>
          <w:rFonts w:eastAsia="仿宋_GB2312" w:cs="仿宋" w:hint="eastAsia"/>
          <w:kern w:val="0"/>
          <w:sz w:val="32"/>
          <w:szCs w:val="32"/>
          <w:shd w:val="clear" w:color="auto" w:fill="FFFFFF"/>
        </w:rPr>
        <w:t>万元及以上），或主持承担单项到账经费</w:t>
      </w:r>
      <w:r>
        <w:rPr>
          <w:rFonts w:eastAsia="仿宋_GB2312" w:cs="仿宋" w:hint="eastAsia"/>
          <w:kern w:val="0"/>
          <w:sz w:val="32"/>
          <w:szCs w:val="32"/>
          <w:shd w:val="clear" w:color="auto" w:fill="FFFFFF"/>
        </w:rPr>
        <w:t>300</w:t>
      </w:r>
      <w:r>
        <w:rPr>
          <w:rFonts w:eastAsia="仿宋_GB2312" w:cs="仿宋" w:hint="eastAsia"/>
          <w:kern w:val="0"/>
          <w:sz w:val="32"/>
          <w:szCs w:val="32"/>
          <w:shd w:val="clear" w:color="auto" w:fill="FFFFFF"/>
        </w:rPr>
        <w:t>万元及以上科研项目（人文社科类</w:t>
      </w:r>
      <w:r>
        <w:rPr>
          <w:rFonts w:eastAsia="仿宋_GB2312" w:cs="仿宋" w:hint="eastAsia"/>
          <w:kern w:val="0"/>
          <w:sz w:val="32"/>
          <w:szCs w:val="32"/>
          <w:shd w:val="clear" w:color="auto" w:fill="FFFFFF"/>
        </w:rPr>
        <w:t>150</w:t>
      </w:r>
      <w:r>
        <w:rPr>
          <w:rFonts w:eastAsia="仿宋_GB2312" w:cs="仿宋" w:hint="eastAsia"/>
          <w:kern w:val="0"/>
          <w:sz w:val="32"/>
          <w:szCs w:val="32"/>
          <w:shd w:val="clear" w:color="auto" w:fill="FFFFFF"/>
        </w:rPr>
        <w:t>万</w:t>
      </w:r>
      <w:r>
        <w:rPr>
          <w:rFonts w:eastAsia="仿宋_GB2312" w:cs="仿宋" w:hint="eastAsia"/>
          <w:kern w:val="0"/>
          <w:sz w:val="32"/>
          <w:szCs w:val="32"/>
          <w:shd w:val="clear" w:color="auto" w:fill="FFFFFF"/>
        </w:rPr>
        <w:t>元</w:t>
      </w:r>
      <w:r>
        <w:rPr>
          <w:rFonts w:eastAsia="仿宋_GB2312" w:cs="仿宋" w:hint="eastAsia"/>
          <w:kern w:val="0"/>
          <w:sz w:val="32"/>
          <w:szCs w:val="32"/>
          <w:shd w:val="clear" w:color="auto" w:fill="FFFFFF"/>
        </w:rPr>
        <w:t>以上）并排名前三获省部级及以上科研成果政府奖；</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（二）排名第一获省部级科研成果政府奖一等奖；或排名前三获国家科技奖；</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（三）以第一作者（或通讯作者）在</w:t>
      </w:r>
      <w:r>
        <w:rPr>
          <w:rFonts w:eastAsia="仿宋_GB2312" w:cs="仿宋" w:hint="eastAsia"/>
          <w:kern w:val="0"/>
          <w:sz w:val="32"/>
          <w:szCs w:val="32"/>
          <w:shd w:val="clear" w:color="auto" w:fill="FFFFFF"/>
        </w:rPr>
        <w:t>NATURE</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SCIENCE</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CELL</w:t>
      </w:r>
      <w:r>
        <w:rPr>
          <w:rFonts w:eastAsia="仿宋_GB2312" w:cs="仿宋" w:hint="eastAsia"/>
          <w:kern w:val="0"/>
          <w:sz w:val="32"/>
          <w:szCs w:val="32"/>
          <w:shd w:val="clear" w:color="auto" w:fill="FFFFFF"/>
        </w:rPr>
        <w:t>（人文社科类在</w:t>
      </w:r>
      <w:r>
        <w:rPr>
          <w:rFonts w:eastAsia="仿宋_GB2312" w:cs="仿宋" w:hint="eastAsia"/>
          <w:kern w:val="0"/>
          <w:sz w:val="32"/>
          <w:szCs w:val="32"/>
          <w:shd w:val="clear" w:color="auto" w:fill="FFFFFF"/>
        </w:rPr>
        <w:t>NATURE</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SCIENCE</w:t>
      </w:r>
      <w:r>
        <w:rPr>
          <w:rFonts w:eastAsia="仿宋_GB2312" w:cs="仿宋" w:hint="eastAsia"/>
          <w:kern w:val="0"/>
          <w:sz w:val="32"/>
          <w:szCs w:val="32"/>
          <w:shd w:val="clear" w:color="auto" w:fill="FFFFFF"/>
        </w:rPr>
        <w:t>、《中国社会科学》）</w:t>
      </w:r>
      <w:r>
        <w:rPr>
          <w:rFonts w:eastAsia="仿宋_GB2312" w:cs="仿宋" w:hint="eastAsia"/>
          <w:kern w:val="0"/>
          <w:sz w:val="32"/>
          <w:szCs w:val="32"/>
          <w:shd w:val="clear" w:color="auto" w:fill="FFFFFF"/>
        </w:rPr>
        <w:lastRenderedPageBreak/>
        <w:t>上发表学术论文。</w:t>
      </w:r>
    </w:p>
    <w:p w:rsidR="00920CB8" w:rsidRPr="009127AA" w:rsidRDefault="006C675F">
      <w:pPr>
        <w:spacing w:line="520" w:lineRule="exact"/>
        <w:ind w:firstLineChars="200" w:firstLine="640"/>
        <w:rPr>
          <w:rFonts w:eastAsia="仿宋_GB2312"/>
          <w:kern w:val="0"/>
          <w:sz w:val="32"/>
          <w:szCs w:val="32"/>
          <w:highlight w:val="yellow"/>
          <w:shd w:val="clear" w:color="auto" w:fill="FFFFFF"/>
        </w:rPr>
      </w:pPr>
      <w:r>
        <w:rPr>
          <w:rFonts w:eastAsia="黑体" w:cs="黑体" w:hint="eastAsia"/>
          <w:kern w:val="0"/>
          <w:sz w:val="32"/>
          <w:szCs w:val="32"/>
          <w:shd w:val="clear" w:color="auto" w:fill="FFFFFF"/>
        </w:rPr>
        <w:t>第十</w:t>
      </w:r>
      <w:r>
        <w:rPr>
          <w:rFonts w:eastAsia="黑体" w:cs="黑体"/>
          <w:kern w:val="0"/>
          <w:sz w:val="32"/>
          <w:szCs w:val="32"/>
          <w:shd w:val="clear" w:color="auto" w:fill="FFFFFF"/>
        </w:rPr>
        <w:t>二</w:t>
      </w:r>
      <w:r>
        <w:rPr>
          <w:rFonts w:eastAsia="黑体" w:cs="黑体" w:hint="eastAsia"/>
          <w:kern w:val="0"/>
          <w:sz w:val="32"/>
          <w:szCs w:val="32"/>
          <w:shd w:val="clear" w:color="auto" w:fill="FFFFFF"/>
        </w:rPr>
        <w:t>条</w:t>
      </w:r>
      <w:r>
        <w:rPr>
          <w:rFonts w:eastAsia="黑体" w:cs="黑体" w:hint="eastAsia"/>
          <w:kern w:val="0"/>
          <w:sz w:val="32"/>
          <w:szCs w:val="32"/>
          <w:shd w:val="clear" w:color="auto" w:fill="FFFFFF"/>
        </w:rPr>
        <w:t xml:space="preserve">  </w:t>
      </w:r>
      <w:r w:rsidRPr="009127AA">
        <w:rPr>
          <w:rFonts w:eastAsia="仿宋_GB2312" w:cs="黑体" w:hint="eastAsia"/>
          <w:kern w:val="0"/>
          <w:sz w:val="32"/>
          <w:szCs w:val="32"/>
          <w:highlight w:val="yellow"/>
          <w:shd w:val="clear" w:color="auto" w:fill="FFFFFF"/>
        </w:rPr>
        <w:t>具有中级及以上</w:t>
      </w:r>
      <w:r w:rsidRPr="009127AA">
        <w:rPr>
          <w:rFonts w:eastAsia="仿宋_GB2312" w:cs="黑体"/>
          <w:kern w:val="0"/>
          <w:sz w:val="32"/>
          <w:szCs w:val="32"/>
          <w:highlight w:val="yellow"/>
          <w:shd w:val="clear" w:color="auto" w:fill="FFFFFF"/>
        </w:rPr>
        <w:t>专业技术职务的教师，</w:t>
      </w:r>
      <w:r w:rsidRPr="009127AA">
        <w:rPr>
          <w:rFonts w:eastAsia="仿宋_GB2312" w:cs="黑体" w:hint="eastAsia"/>
          <w:kern w:val="0"/>
          <w:sz w:val="32"/>
          <w:szCs w:val="32"/>
          <w:highlight w:val="yellow"/>
          <w:shd w:val="clear" w:color="auto" w:fill="FFFFFF"/>
        </w:rPr>
        <w:t>近三年满足</w:t>
      </w:r>
      <w:r w:rsidRPr="009127AA">
        <w:rPr>
          <w:rFonts w:eastAsia="仿宋_GB2312" w:cs="仿宋" w:hint="eastAsia"/>
          <w:kern w:val="0"/>
          <w:sz w:val="32"/>
          <w:szCs w:val="32"/>
          <w:highlight w:val="yellow"/>
          <w:shd w:val="clear" w:color="auto" w:fill="FFFFFF"/>
        </w:rPr>
        <w:t>下列条件之一，可破格申请硕士研究生导师：</w:t>
      </w:r>
    </w:p>
    <w:p w:rsidR="00920CB8" w:rsidRPr="009127AA" w:rsidRDefault="006C675F">
      <w:pPr>
        <w:spacing w:line="520" w:lineRule="exact"/>
        <w:ind w:firstLineChars="200" w:firstLine="640"/>
        <w:rPr>
          <w:rFonts w:eastAsia="仿宋_GB2312" w:cs="仿宋"/>
          <w:kern w:val="0"/>
          <w:sz w:val="32"/>
          <w:szCs w:val="32"/>
          <w:highlight w:val="yellow"/>
          <w:shd w:val="clear" w:color="auto" w:fill="FFFFFF"/>
        </w:rPr>
      </w:pPr>
      <w:r w:rsidRPr="009127AA">
        <w:rPr>
          <w:rFonts w:eastAsia="仿宋_GB2312" w:hint="eastAsia"/>
          <w:kern w:val="0"/>
          <w:sz w:val="32"/>
          <w:szCs w:val="32"/>
          <w:highlight w:val="yellow"/>
          <w:shd w:val="clear" w:color="auto" w:fill="FFFFFF"/>
        </w:rPr>
        <w:t>（一）</w:t>
      </w:r>
      <w:r w:rsidRPr="009127AA">
        <w:rPr>
          <w:rFonts w:eastAsia="仿宋_GB2312" w:cs="仿宋" w:hint="eastAsia"/>
          <w:kern w:val="0"/>
          <w:sz w:val="32"/>
          <w:szCs w:val="32"/>
          <w:highlight w:val="yellow"/>
          <w:shd w:val="clear" w:color="auto" w:fill="FFFFFF"/>
        </w:rPr>
        <w:t>排名第一获省部级科研成果政府奖；</w:t>
      </w:r>
    </w:p>
    <w:p w:rsidR="00920CB8" w:rsidRPr="009127AA" w:rsidRDefault="006C675F">
      <w:pPr>
        <w:spacing w:line="520" w:lineRule="exact"/>
        <w:ind w:firstLineChars="200" w:firstLine="640"/>
        <w:rPr>
          <w:rFonts w:eastAsia="仿宋_GB2312" w:cs="仿宋"/>
          <w:kern w:val="0"/>
          <w:sz w:val="32"/>
          <w:szCs w:val="32"/>
          <w:highlight w:val="yellow"/>
          <w:shd w:val="clear" w:color="auto" w:fill="FFFFFF"/>
        </w:rPr>
      </w:pPr>
      <w:r w:rsidRPr="009127AA">
        <w:rPr>
          <w:rFonts w:eastAsia="仿宋_GB2312" w:hint="eastAsia"/>
          <w:kern w:val="0"/>
          <w:sz w:val="32"/>
          <w:szCs w:val="32"/>
          <w:highlight w:val="yellow"/>
          <w:shd w:val="clear" w:color="auto" w:fill="FFFFFF"/>
        </w:rPr>
        <w:t>（二）</w:t>
      </w:r>
      <w:r w:rsidRPr="009127AA">
        <w:rPr>
          <w:rFonts w:eastAsia="仿宋_GB2312" w:cs="仿宋" w:hint="eastAsia"/>
          <w:kern w:val="0"/>
          <w:sz w:val="32"/>
          <w:szCs w:val="32"/>
          <w:highlight w:val="yellow"/>
          <w:shd w:val="clear" w:color="auto" w:fill="FFFFFF"/>
        </w:rPr>
        <w:t>主持承担国家级纵向科研项目或</w:t>
      </w:r>
      <w:r w:rsidRPr="009127AA">
        <w:rPr>
          <w:rFonts w:eastAsia="仿宋_GB2312" w:cs="仿宋"/>
          <w:kern w:val="0"/>
          <w:sz w:val="32"/>
          <w:szCs w:val="32"/>
          <w:highlight w:val="yellow"/>
          <w:shd w:val="clear" w:color="auto" w:fill="FFFFFF"/>
        </w:rPr>
        <w:t>省部级</w:t>
      </w:r>
      <w:r w:rsidRPr="009127AA">
        <w:rPr>
          <w:rFonts w:eastAsia="仿宋_GB2312" w:cs="仿宋" w:hint="eastAsia"/>
          <w:kern w:val="0"/>
          <w:sz w:val="32"/>
          <w:szCs w:val="32"/>
          <w:highlight w:val="yellow"/>
          <w:shd w:val="clear" w:color="auto" w:fill="FFFFFF"/>
        </w:rPr>
        <w:t>重大</w:t>
      </w:r>
      <w:r w:rsidRPr="009127AA">
        <w:rPr>
          <w:rFonts w:eastAsia="仿宋_GB2312" w:cs="仿宋" w:hint="eastAsia"/>
          <w:kern w:val="0"/>
          <w:sz w:val="32"/>
          <w:szCs w:val="32"/>
          <w:highlight w:val="yellow"/>
          <w:shd w:val="clear" w:color="auto" w:fill="FFFFFF"/>
        </w:rPr>
        <w:t>/</w:t>
      </w:r>
      <w:r w:rsidRPr="009127AA">
        <w:rPr>
          <w:rFonts w:eastAsia="仿宋_GB2312" w:cs="仿宋" w:hint="eastAsia"/>
          <w:kern w:val="0"/>
          <w:sz w:val="32"/>
          <w:szCs w:val="32"/>
          <w:highlight w:val="yellow"/>
          <w:shd w:val="clear" w:color="auto" w:fill="FFFFFF"/>
        </w:rPr>
        <w:t>重点纵向</w:t>
      </w:r>
      <w:r w:rsidRPr="009127AA">
        <w:rPr>
          <w:rFonts w:eastAsia="仿宋_GB2312" w:cs="仿宋"/>
          <w:kern w:val="0"/>
          <w:sz w:val="32"/>
          <w:szCs w:val="32"/>
          <w:highlight w:val="yellow"/>
          <w:shd w:val="clear" w:color="auto" w:fill="FFFFFF"/>
        </w:rPr>
        <w:t>科研项目</w:t>
      </w:r>
      <w:r w:rsidRPr="009127AA">
        <w:rPr>
          <w:rFonts w:eastAsia="仿宋_GB2312" w:cs="仿宋" w:hint="eastAsia"/>
          <w:kern w:val="0"/>
          <w:sz w:val="32"/>
          <w:szCs w:val="32"/>
          <w:highlight w:val="yellow"/>
          <w:shd w:val="clear" w:color="auto" w:fill="FFFFFF"/>
        </w:rPr>
        <w:t>；或主持承担单项到账经费</w:t>
      </w:r>
      <w:r w:rsidRPr="009127AA">
        <w:rPr>
          <w:rFonts w:eastAsia="仿宋_GB2312" w:cs="仿宋" w:hint="eastAsia"/>
          <w:kern w:val="0"/>
          <w:sz w:val="32"/>
          <w:szCs w:val="32"/>
          <w:highlight w:val="yellow"/>
          <w:shd w:val="clear" w:color="auto" w:fill="FFFFFF"/>
        </w:rPr>
        <w:t>100</w:t>
      </w:r>
      <w:r w:rsidRPr="009127AA">
        <w:rPr>
          <w:rFonts w:eastAsia="仿宋_GB2312" w:cs="仿宋" w:hint="eastAsia"/>
          <w:kern w:val="0"/>
          <w:sz w:val="32"/>
          <w:szCs w:val="32"/>
          <w:highlight w:val="yellow"/>
          <w:shd w:val="clear" w:color="auto" w:fill="FFFFFF"/>
        </w:rPr>
        <w:t>万</w:t>
      </w:r>
      <w:r w:rsidRPr="009127AA">
        <w:rPr>
          <w:rFonts w:eastAsia="仿宋_GB2312" w:cs="仿宋" w:hint="eastAsia"/>
          <w:kern w:val="0"/>
          <w:sz w:val="32"/>
          <w:szCs w:val="32"/>
          <w:highlight w:val="yellow"/>
          <w:shd w:val="clear" w:color="auto" w:fill="FFFFFF"/>
        </w:rPr>
        <w:t>元</w:t>
      </w:r>
      <w:r w:rsidRPr="009127AA">
        <w:rPr>
          <w:rFonts w:eastAsia="仿宋_GB2312" w:cs="仿宋" w:hint="eastAsia"/>
          <w:kern w:val="0"/>
          <w:sz w:val="32"/>
          <w:szCs w:val="32"/>
          <w:highlight w:val="yellow"/>
          <w:shd w:val="clear" w:color="auto" w:fill="FFFFFF"/>
        </w:rPr>
        <w:t>及以上（人文社科类</w:t>
      </w:r>
      <w:r w:rsidRPr="009127AA">
        <w:rPr>
          <w:rFonts w:eastAsia="仿宋_GB2312" w:cs="仿宋" w:hint="eastAsia"/>
          <w:kern w:val="0"/>
          <w:sz w:val="32"/>
          <w:szCs w:val="32"/>
          <w:highlight w:val="yellow"/>
          <w:shd w:val="clear" w:color="auto" w:fill="FFFFFF"/>
        </w:rPr>
        <w:t>60</w:t>
      </w:r>
      <w:r w:rsidRPr="009127AA">
        <w:rPr>
          <w:rFonts w:eastAsia="仿宋_GB2312" w:cs="仿宋" w:hint="eastAsia"/>
          <w:kern w:val="0"/>
          <w:sz w:val="32"/>
          <w:szCs w:val="32"/>
          <w:highlight w:val="yellow"/>
          <w:shd w:val="clear" w:color="auto" w:fill="FFFFFF"/>
        </w:rPr>
        <w:t>万</w:t>
      </w:r>
      <w:r w:rsidRPr="009127AA">
        <w:rPr>
          <w:rFonts w:eastAsia="仿宋_GB2312" w:cs="仿宋" w:hint="eastAsia"/>
          <w:kern w:val="0"/>
          <w:sz w:val="32"/>
          <w:szCs w:val="32"/>
          <w:highlight w:val="yellow"/>
          <w:shd w:val="clear" w:color="auto" w:fill="FFFFFF"/>
        </w:rPr>
        <w:t>元</w:t>
      </w:r>
      <w:r w:rsidRPr="009127AA">
        <w:rPr>
          <w:rFonts w:eastAsia="仿宋_GB2312" w:cs="仿宋" w:hint="eastAsia"/>
          <w:kern w:val="0"/>
          <w:sz w:val="32"/>
          <w:szCs w:val="32"/>
          <w:highlight w:val="yellow"/>
          <w:shd w:val="clear" w:color="auto" w:fill="FFFFFF"/>
        </w:rPr>
        <w:t>及以上）的科研项目。</w:t>
      </w:r>
    </w:p>
    <w:p w:rsidR="00920CB8" w:rsidRDefault="006C675F">
      <w:pPr>
        <w:spacing w:line="520" w:lineRule="exact"/>
        <w:ind w:firstLineChars="200" w:firstLine="640"/>
        <w:rPr>
          <w:rFonts w:eastAsia="仿宋_GB2312" w:cs="仿宋"/>
          <w:kern w:val="0"/>
          <w:sz w:val="32"/>
          <w:szCs w:val="32"/>
          <w:shd w:val="clear" w:color="auto" w:fill="FFFFFF"/>
        </w:rPr>
      </w:pPr>
      <w:r w:rsidRPr="009127AA">
        <w:rPr>
          <w:rFonts w:eastAsia="仿宋_GB2312" w:cs="仿宋" w:hint="eastAsia"/>
          <w:kern w:val="0"/>
          <w:sz w:val="32"/>
          <w:szCs w:val="32"/>
          <w:highlight w:val="yellow"/>
          <w:shd w:val="clear" w:color="auto" w:fill="FFFFFF"/>
        </w:rPr>
        <w:t>（三）以第一作者（或通讯作者）在</w:t>
      </w:r>
      <w:r w:rsidRPr="009127AA">
        <w:rPr>
          <w:rFonts w:eastAsia="仿宋_GB2312" w:cs="仿宋" w:hint="eastAsia"/>
          <w:kern w:val="0"/>
          <w:sz w:val="32"/>
          <w:szCs w:val="32"/>
          <w:highlight w:val="yellow"/>
          <w:shd w:val="clear" w:color="auto" w:fill="FFFFFF"/>
        </w:rPr>
        <w:t>NATURE</w:t>
      </w:r>
      <w:r w:rsidRPr="009127AA">
        <w:rPr>
          <w:rFonts w:eastAsia="仿宋_GB2312" w:cs="仿宋" w:hint="eastAsia"/>
          <w:kern w:val="0"/>
          <w:sz w:val="32"/>
          <w:szCs w:val="32"/>
          <w:highlight w:val="yellow"/>
          <w:shd w:val="clear" w:color="auto" w:fill="FFFFFF"/>
        </w:rPr>
        <w:t>子刊、</w:t>
      </w:r>
      <w:r w:rsidRPr="009127AA">
        <w:rPr>
          <w:rFonts w:eastAsia="仿宋_GB2312" w:cs="仿宋" w:hint="eastAsia"/>
          <w:kern w:val="0"/>
          <w:sz w:val="32"/>
          <w:szCs w:val="32"/>
          <w:highlight w:val="yellow"/>
          <w:shd w:val="clear" w:color="auto" w:fill="FFFFFF"/>
        </w:rPr>
        <w:t>SCIENCE</w:t>
      </w:r>
      <w:r w:rsidRPr="009127AA">
        <w:rPr>
          <w:rFonts w:eastAsia="仿宋_GB2312" w:cs="仿宋" w:hint="eastAsia"/>
          <w:kern w:val="0"/>
          <w:sz w:val="32"/>
          <w:szCs w:val="32"/>
          <w:highlight w:val="yellow"/>
          <w:shd w:val="clear" w:color="auto" w:fill="FFFFFF"/>
        </w:rPr>
        <w:t>子刊（人文社科</w:t>
      </w:r>
      <w:bookmarkStart w:id="3" w:name="_GoBack"/>
      <w:bookmarkEnd w:id="3"/>
      <w:r w:rsidRPr="009127AA">
        <w:rPr>
          <w:rFonts w:eastAsia="仿宋_GB2312" w:cs="仿宋" w:hint="eastAsia"/>
          <w:kern w:val="0"/>
          <w:sz w:val="32"/>
          <w:szCs w:val="32"/>
          <w:highlight w:val="yellow"/>
          <w:shd w:val="clear" w:color="auto" w:fill="FFFFFF"/>
        </w:rPr>
        <w:t>类在</w:t>
      </w:r>
      <w:r w:rsidRPr="009127AA">
        <w:rPr>
          <w:rFonts w:eastAsia="仿宋_GB2312" w:cs="仿宋" w:hint="eastAsia"/>
          <w:kern w:val="0"/>
          <w:sz w:val="32"/>
          <w:szCs w:val="32"/>
          <w:highlight w:val="yellow"/>
          <w:shd w:val="clear" w:color="auto" w:fill="FFFFFF"/>
        </w:rPr>
        <w:t>NATURE</w:t>
      </w:r>
      <w:r w:rsidRPr="009127AA">
        <w:rPr>
          <w:rFonts w:eastAsia="仿宋_GB2312" w:cs="仿宋" w:hint="eastAsia"/>
          <w:kern w:val="0"/>
          <w:sz w:val="32"/>
          <w:szCs w:val="32"/>
          <w:highlight w:val="yellow"/>
          <w:shd w:val="clear" w:color="auto" w:fill="FFFFFF"/>
        </w:rPr>
        <w:t>子刊、</w:t>
      </w:r>
      <w:r w:rsidRPr="009127AA">
        <w:rPr>
          <w:rFonts w:eastAsia="仿宋_GB2312" w:cs="仿宋" w:hint="eastAsia"/>
          <w:kern w:val="0"/>
          <w:sz w:val="32"/>
          <w:szCs w:val="32"/>
          <w:highlight w:val="yellow"/>
          <w:shd w:val="clear" w:color="auto" w:fill="FFFFFF"/>
        </w:rPr>
        <w:t>SCIENCE</w:t>
      </w:r>
      <w:r w:rsidRPr="009127AA">
        <w:rPr>
          <w:rFonts w:eastAsia="仿宋_GB2312" w:cs="仿宋" w:hint="eastAsia"/>
          <w:kern w:val="0"/>
          <w:sz w:val="32"/>
          <w:szCs w:val="32"/>
          <w:highlight w:val="yellow"/>
          <w:shd w:val="clear" w:color="auto" w:fill="FFFFFF"/>
        </w:rPr>
        <w:t>子刊、特级期刊及以上期刊）上发表学术论文。</w:t>
      </w:r>
    </w:p>
    <w:p w:rsidR="00920CB8" w:rsidRDefault="006C675F">
      <w:pPr>
        <w:shd w:val="clear" w:color="auto" w:fill="FFFFFF"/>
        <w:tabs>
          <w:tab w:val="left" w:pos="0"/>
        </w:tabs>
        <w:adjustRightInd w:val="0"/>
        <w:spacing w:line="520" w:lineRule="exact"/>
        <w:jc w:val="center"/>
        <w:rPr>
          <w:rFonts w:eastAsia="仿宋_GB2312"/>
          <w:kern w:val="0"/>
          <w:sz w:val="32"/>
          <w:szCs w:val="32"/>
          <w:shd w:val="clear" w:color="auto" w:fill="FFFFFF"/>
        </w:rPr>
      </w:pPr>
      <w:r>
        <w:rPr>
          <w:rFonts w:eastAsia="黑体" w:cs="黑体" w:hint="eastAsia"/>
          <w:kern w:val="0"/>
          <w:sz w:val="32"/>
          <w:szCs w:val="32"/>
          <w:shd w:val="clear" w:color="auto" w:fill="FFFFFF"/>
        </w:rPr>
        <w:t>第三章</w:t>
      </w:r>
      <w:r>
        <w:rPr>
          <w:rFonts w:eastAsia="黑体" w:cs="黑体" w:hint="eastAsia"/>
          <w:kern w:val="0"/>
          <w:sz w:val="32"/>
          <w:szCs w:val="32"/>
          <w:shd w:val="clear" w:color="auto" w:fill="FFFFFF"/>
        </w:rPr>
        <w:t xml:space="preserve">  </w:t>
      </w:r>
      <w:r>
        <w:rPr>
          <w:rFonts w:eastAsia="黑体" w:cs="黑体" w:hint="eastAsia"/>
          <w:kern w:val="0"/>
          <w:sz w:val="32"/>
          <w:szCs w:val="32"/>
          <w:shd w:val="clear" w:color="auto" w:fill="FFFFFF"/>
        </w:rPr>
        <w:t>遴选程序</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第十</w:t>
      </w:r>
      <w:r>
        <w:rPr>
          <w:rFonts w:eastAsia="黑体" w:cs="黑体"/>
          <w:kern w:val="0"/>
          <w:sz w:val="32"/>
          <w:szCs w:val="32"/>
          <w:shd w:val="clear" w:color="auto" w:fill="FFFFFF"/>
        </w:rPr>
        <w:t>三</w:t>
      </w:r>
      <w:r>
        <w:rPr>
          <w:rFonts w:eastAsia="黑体" w:cs="黑体" w:hint="eastAsia"/>
          <w:kern w:val="0"/>
          <w:sz w:val="32"/>
          <w:szCs w:val="32"/>
          <w:shd w:val="clear" w:color="auto" w:fill="FFFFFF"/>
        </w:rPr>
        <w:t>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博士研究生导师资格遴选程序：</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（一）申请人向学位授权点所在学院提出申请；</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（二）学院审核申请材料，并审查申请人的思想政治表现和师德师风状况；</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（三）学院学位评定分委员会会议审议申请材料，以无记名投票形式确定推荐名单报研究生院；</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（四）研究生院复核申请材料，并在校内公示一周；同时研究生院组织</w:t>
      </w:r>
      <w:r>
        <w:rPr>
          <w:rFonts w:eastAsia="仿宋_GB2312" w:cs="仿宋" w:hint="eastAsia"/>
          <w:kern w:val="0"/>
          <w:sz w:val="32"/>
          <w:szCs w:val="32"/>
          <w:shd w:val="clear" w:color="auto" w:fill="FFFFFF"/>
        </w:rPr>
        <w:t>3</w:t>
      </w:r>
      <w:r>
        <w:rPr>
          <w:rFonts w:eastAsia="仿宋_GB2312" w:cs="仿宋" w:hint="eastAsia"/>
          <w:kern w:val="0"/>
          <w:sz w:val="32"/>
          <w:szCs w:val="32"/>
          <w:shd w:val="clear" w:color="auto" w:fill="FFFFFF"/>
        </w:rPr>
        <w:t>名及以上具有博士研究生导师资格</w:t>
      </w:r>
      <w:r>
        <w:rPr>
          <w:rFonts w:eastAsia="仿宋_GB2312" w:cs="仿宋" w:hint="eastAsia"/>
          <w:kern w:val="0"/>
          <w:sz w:val="32"/>
          <w:szCs w:val="32"/>
          <w:shd w:val="clear" w:color="auto" w:fill="FFFFFF"/>
        </w:rPr>
        <w:t>的校外同行专家进行通讯评议；</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（五）校学位评定委员会审定建议名单。</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第十</w:t>
      </w:r>
      <w:r>
        <w:rPr>
          <w:rFonts w:eastAsia="黑体" w:cs="黑体"/>
          <w:kern w:val="0"/>
          <w:sz w:val="32"/>
          <w:szCs w:val="32"/>
          <w:shd w:val="clear" w:color="auto" w:fill="FFFFFF"/>
        </w:rPr>
        <w:t>四</w:t>
      </w:r>
      <w:r>
        <w:rPr>
          <w:rFonts w:eastAsia="黑体" w:cs="黑体" w:hint="eastAsia"/>
          <w:kern w:val="0"/>
          <w:sz w:val="32"/>
          <w:szCs w:val="32"/>
          <w:shd w:val="clear" w:color="auto" w:fill="FFFFFF"/>
        </w:rPr>
        <w:t>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硕士研究生导师资格遴选程序：</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（一）申请人向学位授权点所在学院提出申请；</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（二）学院审核申请材料，并在学院范围内公示一周；</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（三）学院审查申请人的思想政治表现和师德师风状况；</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lastRenderedPageBreak/>
        <w:t>（四）学院学位评定分委员会会议审议申请材料，以无记名投票形式确定名单报研究生院；</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（五）研究生院复核通过后予以公布。</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第十</w:t>
      </w:r>
      <w:r>
        <w:rPr>
          <w:rFonts w:eastAsia="黑体" w:cs="黑体"/>
          <w:kern w:val="0"/>
          <w:sz w:val="32"/>
          <w:szCs w:val="32"/>
          <w:shd w:val="clear" w:color="auto" w:fill="FFFFFF"/>
        </w:rPr>
        <w:t>五</w:t>
      </w:r>
      <w:r>
        <w:rPr>
          <w:rFonts w:eastAsia="黑体" w:cs="黑体" w:hint="eastAsia"/>
          <w:kern w:val="0"/>
          <w:sz w:val="32"/>
          <w:szCs w:val="32"/>
          <w:shd w:val="clear" w:color="auto" w:fill="FFFFFF"/>
        </w:rPr>
        <w:t>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校外人员申请担任我校兼职导师，其所在单位应与我校具有合作关系，其导师资格申请的基本条件、遴选程序同我校教师。</w:t>
      </w:r>
    </w:p>
    <w:p w:rsidR="00920CB8" w:rsidRDefault="006C675F">
      <w:pPr>
        <w:shd w:val="clear" w:color="auto" w:fill="FFFFFF"/>
        <w:tabs>
          <w:tab w:val="left" w:pos="0"/>
        </w:tabs>
        <w:adjustRightInd w:val="0"/>
        <w:spacing w:line="520" w:lineRule="exact"/>
        <w:jc w:val="center"/>
        <w:rPr>
          <w:rFonts w:eastAsia="仿宋_GB2312"/>
          <w:kern w:val="0"/>
          <w:sz w:val="32"/>
          <w:szCs w:val="32"/>
          <w:shd w:val="clear" w:color="auto" w:fill="FFFFFF"/>
        </w:rPr>
      </w:pPr>
      <w:r>
        <w:rPr>
          <w:rFonts w:eastAsia="黑体" w:cs="黑体" w:hint="eastAsia"/>
          <w:kern w:val="0"/>
          <w:sz w:val="32"/>
          <w:szCs w:val="32"/>
          <w:shd w:val="clear" w:color="auto" w:fill="FFFFFF"/>
        </w:rPr>
        <w:t>第四章</w:t>
      </w:r>
      <w:r>
        <w:rPr>
          <w:rFonts w:eastAsia="黑体" w:cs="黑体" w:hint="eastAsia"/>
          <w:kern w:val="0"/>
          <w:sz w:val="32"/>
          <w:szCs w:val="32"/>
          <w:shd w:val="clear" w:color="auto" w:fill="FFFFFF"/>
        </w:rPr>
        <w:t xml:space="preserve">  </w:t>
      </w:r>
      <w:r>
        <w:rPr>
          <w:rFonts w:eastAsia="黑体" w:cs="黑体" w:hint="eastAsia"/>
          <w:kern w:val="0"/>
          <w:sz w:val="32"/>
          <w:szCs w:val="32"/>
          <w:shd w:val="clear" w:color="auto" w:fill="FFFFFF"/>
        </w:rPr>
        <w:t>资格认定</w:t>
      </w:r>
    </w:p>
    <w:p w:rsidR="00920CB8" w:rsidRDefault="006C675F">
      <w:pPr>
        <w:shd w:val="clear" w:color="auto" w:fill="FFFFFF"/>
        <w:spacing w:line="520" w:lineRule="exact"/>
        <w:ind w:firstLineChars="200" w:firstLine="640"/>
        <w:rPr>
          <w:rFonts w:eastAsia="仿宋_GB2312"/>
          <w:sz w:val="32"/>
          <w:szCs w:val="32"/>
        </w:rPr>
      </w:pPr>
      <w:r>
        <w:rPr>
          <w:rFonts w:eastAsia="黑体" w:cs="黑体" w:hint="eastAsia"/>
          <w:kern w:val="0"/>
          <w:sz w:val="32"/>
          <w:szCs w:val="32"/>
          <w:shd w:val="clear" w:color="auto" w:fill="FFFFFF"/>
        </w:rPr>
        <w:t>第十</w:t>
      </w:r>
      <w:r>
        <w:rPr>
          <w:rFonts w:eastAsia="黑体" w:cs="黑体"/>
          <w:kern w:val="0"/>
          <w:sz w:val="32"/>
          <w:szCs w:val="32"/>
          <w:shd w:val="clear" w:color="auto" w:fill="FFFFFF"/>
        </w:rPr>
        <w:t>六</w:t>
      </w:r>
      <w:r>
        <w:rPr>
          <w:rFonts w:eastAsia="黑体" w:cs="黑体" w:hint="eastAsia"/>
          <w:kern w:val="0"/>
          <w:sz w:val="32"/>
          <w:szCs w:val="32"/>
          <w:shd w:val="clear" w:color="auto" w:fill="FFFFFF"/>
        </w:rPr>
        <w:t>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博士研究生导师资格认定。</w:t>
      </w:r>
    </w:p>
    <w:p w:rsidR="00920CB8" w:rsidRDefault="006C675F">
      <w:pPr>
        <w:shd w:val="clear" w:color="auto" w:fill="FFFFFF"/>
        <w:spacing w:line="520" w:lineRule="exact"/>
        <w:ind w:firstLineChars="200" w:firstLine="640"/>
        <w:rPr>
          <w:rFonts w:eastAsia="仿宋_GB2312"/>
          <w:sz w:val="32"/>
          <w:szCs w:val="32"/>
        </w:rPr>
      </w:pPr>
      <w:r>
        <w:rPr>
          <w:rFonts w:eastAsia="仿宋_GB2312" w:cs="仿宋" w:hint="eastAsia"/>
          <w:kern w:val="0"/>
          <w:sz w:val="32"/>
          <w:szCs w:val="32"/>
          <w:shd w:val="clear" w:color="auto" w:fill="FFFFFF"/>
        </w:rPr>
        <w:t>（一）两院院士、国家级领军人才、省特级专家等高端人才可直接认定为相关学科（专业</w:t>
      </w:r>
      <w:r>
        <w:rPr>
          <w:rFonts w:eastAsia="仿宋_GB2312" w:cs="仿宋"/>
          <w:kern w:val="0"/>
          <w:sz w:val="32"/>
          <w:szCs w:val="32"/>
          <w:shd w:val="clear" w:color="auto" w:fill="FFFFFF"/>
        </w:rPr>
        <w:t>学位类别</w:t>
      </w:r>
      <w:r>
        <w:rPr>
          <w:rFonts w:eastAsia="仿宋_GB2312" w:cs="仿宋" w:hint="eastAsia"/>
          <w:kern w:val="0"/>
          <w:sz w:val="32"/>
          <w:szCs w:val="32"/>
          <w:shd w:val="clear" w:color="auto" w:fill="FFFFFF"/>
        </w:rPr>
        <w:t>）的博士研究生导师。由本人向博士学位授权点所在学院提出申请，经学院学位评定分委员会主席签阅后，报研究生院备案。</w:t>
      </w:r>
    </w:p>
    <w:p w:rsidR="00920CB8" w:rsidRDefault="006C675F">
      <w:pPr>
        <w:shd w:val="clear" w:color="auto" w:fill="FFFFFF"/>
        <w:spacing w:line="520" w:lineRule="exact"/>
        <w:ind w:firstLine="555"/>
        <w:rPr>
          <w:rFonts w:eastAsia="仿宋_GB2312" w:cs="仿宋"/>
          <w:kern w:val="0"/>
          <w:sz w:val="32"/>
          <w:szCs w:val="32"/>
          <w:shd w:val="clear" w:color="auto" w:fill="FFFFFF"/>
        </w:rPr>
      </w:pPr>
      <w:r>
        <w:rPr>
          <w:rFonts w:eastAsia="仿宋_GB2312" w:cs="仿宋" w:hint="eastAsia"/>
          <w:kern w:val="0"/>
          <w:sz w:val="32"/>
          <w:szCs w:val="32"/>
          <w:shd w:val="clear" w:color="auto" w:fill="FFFFFF"/>
        </w:rPr>
        <w:t>（二）国家自然科学基金青年科学基金项目（</w:t>
      </w:r>
      <w:r>
        <w:rPr>
          <w:rFonts w:eastAsia="仿宋_GB2312" w:cs="仿宋" w:hint="eastAsia"/>
          <w:kern w:val="0"/>
          <w:sz w:val="32"/>
          <w:szCs w:val="32"/>
          <w:shd w:val="clear" w:color="auto" w:fill="FFFFFF"/>
        </w:rPr>
        <w:t>B</w:t>
      </w:r>
      <w:r>
        <w:rPr>
          <w:rFonts w:eastAsia="仿宋_GB2312" w:cs="仿宋" w:hint="eastAsia"/>
          <w:kern w:val="0"/>
          <w:sz w:val="32"/>
          <w:szCs w:val="32"/>
          <w:shd w:val="clear" w:color="auto" w:fill="FFFFFF"/>
        </w:rPr>
        <w:t>类）获得者等国家级青年人才，国家“百千万人才工程”国家级人选，国家有突出贡献中青年专家，中宣部文化名家暨“四个一批”人才，教育部“新世纪优秀人才支持计划”人选，具有正高级专业技术职务的浙江省高校“钱江学者”特聘教授、浙江省“</w:t>
      </w:r>
      <w:r>
        <w:rPr>
          <w:rFonts w:eastAsia="仿宋_GB2312" w:cs="仿宋" w:hint="eastAsia"/>
          <w:kern w:val="0"/>
          <w:sz w:val="32"/>
          <w:szCs w:val="32"/>
          <w:shd w:val="clear" w:color="auto" w:fill="FFFFFF"/>
        </w:rPr>
        <w:t>新世纪</w:t>
      </w:r>
      <w:r>
        <w:rPr>
          <w:rFonts w:eastAsia="仿宋_GB2312" w:cs="仿宋" w:hint="eastAsia"/>
          <w:kern w:val="0"/>
          <w:sz w:val="32"/>
          <w:szCs w:val="32"/>
          <w:shd w:val="clear" w:color="auto" w:fill="FFFFFF"/>
        </w:rPr>
        <w:t>151</w:t>
      </w:r>
      <w:r>
        <w:rPr>
          <w:rFonts w:eastAsia="仿宋_GB2312" w:cs="仿宋" w:hint="eastAsia"/>
          <w:kern w:val="0"/>
          <w:sz w:val="32"/>
          <w:szCs w:val="32"/>
          <w:shd w:val="clear" w:color="auto" w:fill="FFFFFF"/>
        </w:rPr>
        <w:t>人才工程”重点资助人员等省级领军人才可申请认定为相关学科（专业</w:t>
      </w:r>
      <w:r>
        <w:rPr>
          <w:rFonts w:eastAsia="仿宋_GB2312" w:cs="仿宋"/>
          <w:kern w:val="0"/>
          <w:sz w:val="32"/>
          <w:szCs w:val="32"/>
          <w:shd w:val="clear" w:color="auto" w:fill="FFFFFF"/>
        </w:rPr>
        <w:t>学位类别</w:t>
      </w:r>
      <w:r>
        <w:rPr>
          <w:rFonts w:eastAsia="仿宋_GB2312" w:cs="仿宋" w:hint="eastAsia"/>
          <w:kern w:val="0"/>
          <w:sz w:val="32"/>
          <w:szCs w:val="32"/>
          <w:shd w:val="clear" w:color="auto" w:fill="FFFFFF"/>
        </w:rPr>
        <w:t>）的博士研究生导师。由本人向博士学位授权点所在学院提出申请，经学院学位评定分委员会审议通过，报校学位评定委员会审定。</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（三）根据浙江理工大学人才引进相关政策符合增列条件的人才，经一级学科（专业</w:t>
      </w:r>
      <w:r>
        <w:rPr>
          <w:rFonts w:eastAsia="仿宋_GB2312"/>
          <w:sz w:val="32"/>
          <w:szCs w:val="32"/>
        </w:rPr>
        <w:t>学位类别</w:t>
      </w:r>
      <w:r>
        <w:rPr>
          <w:rFonts w:eastAsia="仿宋_GB2312" w:hint="eastAsia"/>
          <w:sz w:val="32"/>
          <w:szCs w:val="32"/>
        </w:rPr>
        <w:t>）</w:t>
      </w:r>
      <w:r>
        <w:rPr>
          <w:rFonts w:eastAsia="仿宋_GB2312" w:cs="仿宋" w:hint="eastAsia"/>
          <w:kern w:val="0"/>
          <w:sz w:val="32"/>
          <w:szCs w:val="32"/>
          <w:shd w:val="clear" w:color="auto" w:fill="FFFFFF"/>
        </w:rPr>
        <w:t>博士学位授权点所在学院</w:t>
      </w:r>
      <w:r>
        <w:rPr>
          <w:rFonts w:eastAsia="仿宋_GB2312" w:hint="eastAsia"/>
          <w:sz w:val="32"/>
          <w:szCs w:val="32"/>
        </w:rPr>
        <w:t>学位评定分委员会审议通过，</w:t>
      </w:r>
      <w:r>
        <w:rPr>
          <w:rFonts w:eastAsia="仿宋_GB2312" w:cs="仿宋" w:hint="eastAsia"/>
          <w:kern w:val="0"/>
          <w:sz w:val="32"/>
          <w:szCs w:val="32"/>
          <w:shd w:val="clear" w:color="auto" w:fill="FFFFFF"/>
        </w:rPr>
        <w:t>报研究生院备案，</w:t>
      </w:r>
      <w:r>
        <w:rPr>
          <w:rFonts w:eastAsia="仿宋_GB2312" w:hint="eastAsia"/>
          <w:sz w:val="32"/>
          <w:szCs w:val="32"/>
        </w:rPr>
        <w:t>直接认定为在首聘期内具有相应一级学科博士研究生导师资格。由校党委会</w:t>
      </w:r>
      <w:r>
        <w:rPr>
          <w:rFonts w:eastAsia="仿宋_GB2312" w:hint="eastAsia"/>
          <w:sz w:val="32"/>
          <w:szCs w:val="32"/>
        </w:rPr>
        <w:t>/</w:t>
      </w:r>
      <w:r>
        <w:rPr>
          <w:rFonts w:eastAsia="仿宋_GB2312" w:hint="eastAsia"/>
          <w:sz w:val="32"/>
          <w:szCs w:val="32"/>
        </w:rPr>
        <w:lastRenderedPageBreak/>
        <w:t>校长办公会议研究决定直接认定博导</w:t>
      </w:r>
      <w:r>
        <w:rPr>
          <w:rFonts w:eastAsia="仿宋_GB2312"/>
          <w:sz w:val="32"/>
          <w:szCs w:val="32"/>
        </w:rPr>
        <w:t>资格</w:t>
      </w:r>
      <w:r>
        <w:rPr>
          <w:rFonts w:eastAsia="仿宋_GB2312" w:hint="eastAsia"/>
          <w:sz w:val="32"/>
          <w:szCs w:val="32"/>
        </w:rPr>
        <w:t>的人才，直接认定为具有相应学科（专业</w:t>
      </w:r>
      <w:r>
        <w:rPr>
          <w:rFonts w:eastAsia="仿宋_GB2312"/>
          <w:sz w:val="32"/>
          <w:szCs w:val="32"/>
        </w:rPr>
        <w:t>学位类别</w:t>
      </w:r>
      <w:r>
        <w:rPr>
          <w:rFonts w:eastAsia="仿宋_GB2312" w:hint="eastAsia"/>
          <w:sz w:val="32"/>
          <w:szCs w:val="32"/>
        </w:rPr>
        <w:t>）博士研究生导师资格。</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以此方式认定的博士研究生导师，在首聘期（或认定导师资格后五年）内取得国家级人才称号、省级领军人才称号或达到本办法第二章规定的博士研究生导师遴选条件，博士研究生导师资格予以保留。</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hint="eastAsia"/>
          <w:sz w:val="32"/>
          <w:szCs w:val="32"/>
        </w:rPr>
        <w:t>（四）具有</w:t>
      </w:r>
      <w:r>
        <w:rPr>
          <w:rFonts w:eastAsia="仿宋_GB2312"/>
          <w:sz w:val="32"/>
          <w:szCs w:val="32"/>
        </w:rPr>
        <w:t>正高级专业技术职务的</w:t>
      </w:r>
      <w:r>
        <w:rPr>
          <w:rFonts w:eastAsia="仿宋_GB2312" w:hint="eastAsia"/>
          <w:sz w:val="32"/>
          <w:szCs w:val="32"/>
        </w:rPr>
        <w:t>新增博士学位授权点的</w:t>
      </w:r>
      <w:r>
        <w:rPr>
          <w:rFonts w:eastAsia="仿宋_GB2312" w:cs="仿宋" w:hint="eastAsia"/>
          <w:kern w:val="0"/>
          <w:sz w:val="32"/>
          <w:szCs w:val="32"/>
          <w:shd w:val="clear" w:color="auto" w:fill="FFFFFF"/>
        </w:rPr>
        <w:t>骨干人员（以《申请博士学位授权点简况表》为准）可向相应博士学位授权点所在学院提出申请，经学院学位评定分委员会审议通过，报校学位评定委员会审定。</w:t>
      </w:r>
    </w:p>
    <w:p w:rsidR="00920CB8" w:rsidRDefault="006C675F">
      <w:pPr>
        <w:spacing w:line="520" w:lineRule="exact"/>
        <w:ind w:firstLineChars="200" w:firstLine="640"/>
        <w:rPr>
          <w:rFonts w:eastAsia="仿宋_GB2312"/>
          <w:sz w:val="32"/>
          <w:szCs w:val="32"/>
        </w:rPr>
      </w:pPr>
      <w:r>
        <w:rPr>
          <w:rFonts w:eastAsia="黑体" w:hint="eastAsia"/>
          <w:sz w:val="32"/>
          <w:szCs w:val="32"/>
        </w:rPr>
        <w:t>第十</w:t>
      </w:r>
      <w:r>
        <w:rPr>
          <w:rFonts w:eastAsia="黑体"/>
          <w:sz w:val="32"/>
          <w:szCs w:val="32"/>
        </w:rPr>
        <w:t>七</w:t>
      </w:r>
      <w:r>
        <w:rPr>
          <w:rFonts w:eastAsia="黑体" w:hint="eastAsia"/>
          <w:sz w:val="32"/>
          <w:szCs w:val="32"/>
        </w:rPr>
        <w:t>条</w:t>
      </w:r>
      <w:r>
        <w:rPr>
          <w:rFonts w:eastAsia="黑体" w:hint="eastAsia"/>
          <w:sz w:val="32"/>
          <w:szCs w:val="32"/>
        </w:rPr>
        <w:t xml:space="preserve">  </w:t>
      </w:r>
      <w:r>
        <w:rPr>
          <w:rFonts w:eastAsia="仿宋_GB2312" w:hint="eastAsia"/>
          <w:sz w:val="32"/>
          <w:szCs w:val="32"/>
        </w:rPr>
        <w:t>硕士研究生导师资格认定。</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（一）省级青年人才、省高校中青年学科带头人等省级人才可向</w:t>
      </w:r>
      <w:r>
        <w:rPr>
          <w:rFonts w:eastAsia="仿宋_GB2312" w:cs="仿宋" w:hint="eastAsia"/>
          <w:kern w:val="0"/>
          <w:sz w:val="32"/>
          <w:szCs w:val="32"/>
          <w:shd w:val="clear" w:color="auto" w:fill="FFFFFF"/>
        </w:rPr>
        <w:t>相应</w:t>
      </w:r>
      <w:r>
        <w:rPr>
          <w:rFonts w:eastAsia="仿宋_GB2312" w:hint="eastAsia"/>
          <w:sz w:val="32"/>
          <w:szCs w:val="32"/>
        </w:rPr>
        <w:t>硕士学位授权点所在</w:t>
      </w:r>
      <w:r>
        <w:rPr>
          <w:rFonts w:eastAsia="仿宋_GB2312" w:hint="eastAsia"/>
          <w:sz w:val="32"/>
          <w:szCs w:val="32"/>
        </w:rPr>
        <w:t>学院提出申请，经学院学位评定分委员会审定通过，报研究生院备案。</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（二）根据浙江理工大学人才引进相关政策符合增列条件或由校长办公会议研究决定可直接认定的人才，经相应</w:t>
      </w:r>
      <w:r>
        <w:rPr>
          <w:rFonts w:eastAsia="仿宋_GB2312" w:cs="仿宋" w:hint="eastAsia"/>
          <w:kern w:val="0"/>
          <w:sz w:val="32"/>
          <w:szCs w:val="32"/>
          <w:shd w:val="clear" w:color="auto" w:fill="FFFFFF"/>
        </w:rPr>
        <w:t>硕士学位授权点所在学院</w:t>
      </w:r>
      <w:r>
        <w:rPr>
          <w:rFonts w:eastAsia="仿宋_GB2312" w:hint="eastAsia"/>
          <w:sz w:val="32"/>
          <w:szCs w:val="32"/>
        </w:rPr>
        <w:t>学位评定分委员会审议通过，</w:t>
      </w:r>
      <w:r>
        <w:rPr>
          <w:rFonts w:eastAsia="仿宋_GB2312" w:cs="仿宋" w:hint="eastAsia"/>
          <w:kern w:val="0"/>
          <w:sz w:val="32"/>
          <w:szCs w:val="32"/>
          <w:shd w:val="clear" w:color="auto" w:fill="FFFFFF"/>
        </w:rPr>
        <w:t>报研究生院备案，</w:t>
      </w:r>
      <w:r>
        <w:rPr>
          <w:rFonts w:eastAsia="仿宋_GB2312" w:hint="eastAsia"/>
          <w:sz w:val="32"/>
          <w:szCs w:val="32"/>
        </w:rPr>
        <w:t>直接认定为在首聘期内具有相应一级学科（专业学位类别）的硕士研究生导师资格。</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以此方式认定的硕士研究生导师，在首聘期（或认定导师后三年）内获得省级人才称号或达到本办法第二章规定的硕士研究生导师遴选条件，硕士研究生导师资格予以保留。</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（三）具有高</w:t>
      </w:r>
      <w:r>
        <w:rPr>
          <w:rFonts w:eastAsia="仿宋_GB2312"/>
          <w:sz w:val="32"/>
          <w:szCs w:val="32"/>
        </w:rPr>
        <w:t>级专业技术职务的</w:t>
      </w:r>
      <w:r>
        <w:rPr>
          <w:rFonts w:eastAsia="仿宋_GB2312" w:hint="eastAsia"/>
          <w:sz w:val="32"/>
          <w:szCs w:val="32"/>
        </w:rPr>
        <w:t>新增硕士学位授权点的</w:t>
      </w:r>
      <w:r>
        <w:rPr>
          <w:rFonts w:eastAsia="仿宋_GB2312" w:cs="仿宋" w:hint="eastAsia"/>
          <w:kern w:val="0"/>
          <w:sz w:val="32"/>
          <w:szCs w:val="32"/>
          <w:shd w:val="clear" w:color="auto" w:fill="FFFFFF"/>
        </w:rPr>
        <w:t>骨干人员</w:t>
      </w:r>
      <w:r>
        <w:rPr>
          <w:rFonts w:eastAsia="仿宋_GB2312" w:cs="仿宋" w:hint="eastAsia"/>
          <w:kern w:val="0"/>
          <w:sz w:val="32"/>
          <w:szCs w:val="32"/>
          <w:shd w:val="clear" w:color="auto" w:fill="FFFFFF"/>
        </w:rPr>
        <w:t>（以《申请硕士学位授权点简况表》为准）可向相应硕士学位授权点所在学院提出申请，经学院学位评定分委员会审议</w:t>
      </w:r>
      <w:r>
        <w:rPr>
          <w:rFonts w:eastAsia="仿宋_GB2312" w:cs="仿宋" w:hint="eastAsia"/>
          <w:kern w:val="0"/>
          <w:sz w:val="32"/>
          <w:szCs w:val="32"/>
          <w:shd w:val="clear" w:color="auto" w:fill="FFFFFF"/>
        </w:rPr>
        <w:lastRenderedPageBreak/>
        <w:t>通过，报研究生院</w:t>
      </w:r>
      <w:r>
        <w:rPr>
          <w:rFonts w:eastAsia="仿宋_GB2312" w:cs="仿宋"/>
          <w:kern w:val="0"/>
          <w:sz w:val="32"/>
          <w:szCs w:val="32"/>
          <w:shd w:val="clear" w:color="auto" w:fill="FFFFFF"/>
        </w:rPr>
        <w:t>备案</w:t>
      </w:r>
      <w:r>
        <w:rPr>
          <w:rFonts w:eastAsia="仿宋_GB2312" w:cs="仿宋" w:hint="eastAsia"/>
          <w:kern w:val="0"/>
          <w:sz w:val="32"/>
          <w:szCs w:val="32"/>
          <w:shd w:val="clear" w:color="auto" w:fill="FFFFFF"/>
        </w:rPr>
        <w:t>。</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第十</w:t>
      </w:r>
      <w:r>
        <w:rPr>
          <w:rFonts w:eastAsia="黑体" w:cs="黑体"/>
          <w:kern w:val="0"/>
          <w:sz w:val="32"/>
          <w:szCs w:val="32"/>
          <w:shd w:val="clear" w:color="auto" w:fill="FFFFFF"/>
        </w:rPr>
        <w:t>八</w:t>
      </w:r>
      <w:r>
        <w:rPr>
          <w:rFonts w:eastAsia="黑体" w:cs="黑体" w:hint="eastAsia"/>
          <w:kern w:val="0"/>
          <w:sz w:val="32"/>
          <w:szCs w:val="32"/>
          <w:shd w:val="clear" w:color="auto" w:fill="FFFFFF"/>
        </w:rPr>
        <w:t>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进校</w:t>
      </w:r>
      <w:r>
        <w:rPr>
          <w:rFonts w:eastAsia="仿宋_GB2312" w:cs="仿宋"/>
          <w:kern w:val="0"/>
          <w:sz w:val="32"/>
          <w:szCs w:val="32"/>
          <w:shd w:val="clear" w:color="auto" w:fill="FFFFFF"/>
        </w:rPr>
        <w:t>前</w:t>
      </w:r>
      <w:r>
        <w:rPr>
          <w:rFonts w:eastAsia="仿宋_GB2312" w:cs="仿宋" w:hint="eastAsia"/>
          <w:kern w:val="0"/>
          <w:sz w:val="32"/>
          <w:szCs w:val="32"/>
          <w:shd w:val="clear" w:color="auto" w:fill="FFFFFF"/>
        </w:rPr>
        <w:t>具有外单位博士研究生导师资格的本校教师，申请相同或相近学科（</w:t>
      </w:r>
      <w:r>
        <w:rPr>
          <w:rFonts w:eastAsia="仿宋_GB2312" w:cs="仿宋"/>
          <w:kern w:val="0"/>
          <w:sz w:val="32"/>
          <w:szCs w:val="32"/>
          <w:shd w:val="clear" w:color="auto" w:fill="FFFFFF"/>
        </w:rPr>
        <w:t>专业学位类别</w:t>
      </w:r>
      <w:r>
        <w:rPr>
          <w:rFonts w:eastAsia="仿宋_GB2312" w:cs="仿宋" w:hint="eastAsia"/>
          <w:kern w:val="0"/>
          <w:sz w:val="32"/>
          <w:szCs w:val="32"/>
          <w:shd w:val="clear" w:color="auto" w:fill="FFFFFF"/>
        </w:rPr>
        <w:t>）博士研究生导师资格的认定，经</w:t>
      </w:r>
      <w:r>
        <w:rPr>
          <w:rFonts w:eastAsia="仿宋_GB2312" w:hint="eastAsia"/>
          <w:sz w:val="32"/>
          <w:szCs w:val="32"/>
        </w:rPr>
        <w:t>博士学位</w:t>
      </w:r>
      <w:r>
        <w:rPr>
          <w:rFonts w:eastAsia="仿宋_GB2312" w:cs="仿宋" w:hint="eastAsia"/>
          <w:kern w:val="0"/>
          <w:sz w:val="32"/>
          <w:szCs w:val="32"/>
          <w:shd w:val="clear" w:color="auto" w:fill="FFFFFF"/>
        </w:rPr>
        <w:t>授权点所在学院学位评定分委员会审议通过，报校学位评定委员会审定。</w:t>
      </w:r>
    </w:p>
    <w:p w:rsidR="00920CB8" w:rsidRDefault="006C675F">
      <w:pPr>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进校</w:t>
      </w:r>
      <w:r>
        <w:rPr>
          <w:rFonts w:eastAsia="仿宋_GB2312" w:cs="仿宋"/>
          <w:kern w:val="0"/>
          <w:sz w:val="32"/>
          <w:szCs w:val="32"/>
          <w:shd w:val="clear" w:color="auto" w:fill="FFFFFF"/>
        </w:rPr>
        <w:t>前</w:t>
      </w:r>
      <w:r>
        <w:rPr>
          <w:rFonts w:eastAsia="仿宋_GB2312" w:cs="仿宋" w:hint="eastAsia"/>
          <w:kern w:val="0"/>
          <w:sz w:val="32"/>
          <w:szCs w:val="32"/>
          <w:shd w:val="clear" w:color="auto" w:fill="FFFFFF"/>
        </w:rPr>
        <w:t>具有外单位硕士研究生导师资格的本校教师，申请相同或相近学科（专业学位类别）硕士研究生导师资格的认定，经硕士学位授权点所在学院学位评定分委员会审议通过，报研究生院备案。</w:t>
      </w:r>
    </w:p>
    <w:p w:rsidR="00920CB8" w:rsidRDefault="006C675F">
      <w:pPr>
        <w:shd w:val="clear" w:color="auto" w:fill="FFFFFF"/>
        <w:tabs>
          <w:tab w:val="left" w:pos="0"/>
        </w:tabs>
        <w:adjustRightInd w:val="0"/>
        <w:spacing w:line="520" w:lineRule="exact"/>
        <w:jc w:val="center"/>
        <w:rPr>
          <w:rFonts w:eastAsia="黑体" w:cs="黑体"/>
          <w:kern w:val="0"/>
          <w:sz w:val="32"/>
          <w:szCs w:val="32"/>
          <w:shd w:val="clear" w:color="auto" w:fill="FFFFFF"/>
        </w:rPr>
      </w:pPr>
      <w:r>
        <w:rPr>
          <w:rFonts w:eastAsia="黑体" w:cs="黑体" w:hint="eastAsia"/>
          <w:kern w:val="0"/>
          <w:sz w:val="32"/>
          <w:szCs w:val="32"/>
          <w:shd w:val="clear" w:color="auto" w:fill="FFFFFF"/>
        </w:rPr>
        <w:t>第五章</w:t>
      </w:r>
      <w:r>
        <w:rPr>
          <w:rFonts w:eastAsia="黑体" w:cs="黑体" w:hint="eastAsia"/>
          <w:kern w:val="0"/>
          <w:sz w:val="32"/>
          <w:szCs w:val="32"/>
          <w:shd w:val="clear" w:color="auto" w:fill="FFFFFF"/>
        </w:rPr>
        <w:t xml:space="preserve">  </w:t>
      </w:r>
      <w:r>
        <w:rPr>
          <w:rFonts w:eastAsia="黑体" w:cs="黑体" w:hint="eastAsia"/>
          <w:kern w:val="0"/>
          <w:sz w:val="32"/>
          <w:szCs w:val="32"/>
          <w:shd w:val="clear" w:color="auto" w:fill="FFFFFF"/>
        </w:rPr>
        <w:t>其</w:t>
      </w:r>
      <w:r>
        <w:rPr>
          <w:rFonts w:eastAsia="黑体" w:cs="黑体" w:hint="eastAsia"/>
          <w:kern w:val="0"/>
          <w:sz w:val="32"/>
          <w:szCs w:val="32"/>
          <w:shd w:val="clear" w:color="auto" w:fill="FFFFFF"/>
        </w:rPr>
        <w:t xml:space="preserve">  </w:t>
      </w:r>
      <w:r>
        <w:rPr>
          <w:rFonts w:eastAsia="黑体" w:cs="黑体" w:hint="eastAsia"/>
          <w:kern w:val="0"/>
          <w:sz w:val="32"/>
          <w:szCs w:val="32"/>
          <w:shd w:val="clear" w:color="auto" w:fill="FFFFFF"/>
        </w:rPr>
        <w:t>他</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第十九条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学校鼓励校外机构参与专业学位研究生的培养。具有高级职称、有五年及以上的行业或部门工作经历、取得高水平的科学或实践研究成果的人员可申请我校行（企）业导师资格。</w:t>
      </w:r>
    </w:p>
    <w:p w:rsidR="00920CB8" w:rsidRDefault="006C675F">
      <w:pPr>
        <w:shd w:val="clear" w:color="auto" w:fill="FFFFFF"/>
        <w:spacing w:line="520" w:lineRule="exact"/>
        <w:ind w:firstLineChars="200" w:firstLine="640"/>
        <w:rPr>
          <w:rFonts w:eastAsia="仿宋_GB2312"/>
          <w:sz w:val="32"/>
          <w:szCs w:val="32"/>
        </w:rPr>
      </w:pPr>
      <w:r>
        <w:rPr>
          <w:rFonts w:eastAsia="黑体" w:cs="黑体" w:hint="eastAsia"/>
          <w:kern w:val="0"/>
          <w:sz w:val="32"/>
          <w:szCs w:val="32"/>
          <w:shd w:val="clear" w:color="auto" w:fill="FFFFFF"/>
        </w:rPr>
        <w:t>第二十条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行（企）业导师选聘程序：</w:t>
      </w:r>
    </w:p>
    <w:p w:rsidR="00920CB8" w:rsidRDefault="006C675F">
      <w:pPr>
        <w:shd w:val="clear" w:color="auto" w:fill="FFFFFF"/>
        <w:spacing w:line="520" w:lineRule="exact"/>
        <w:ind w:firstLineChars="200" w:firstLine="640"/>
        <w:rPr>
          <w:rFonts w:eastAsia="仿宋_GB2312"/>
          <w:sz w:val="32"/>
          <w:szCs w:val="32"/>
        </w:rPr>
      </w:pPr>
      <w:r>
        <w:rPr>
          <w:rFonts w:eastAsia="仿宋_GB2312" w:cs="仿宋" w:hint="eastAsia"/>
          <w:kern w:val="0"/>
          <w:sz w:val="32"/>
          <w:szCs w:val="32"/>
          <w:shd w:val="clear" w:color="auto" w:fill="FFFFFF"/>
        </w:rPr>
        <w:t>（一）申请人向相应学位授权点所在学院提出书面申请；</w:t>
      </w:r>
    </w:p>
    <w:p w:rsidR="00920CB8" w:rsidRDefault="006C675F">
      <w:pPr>
        <w:shd w:val="clear" w:color="auto" w:fill="FFFFFF"/>
        <w:spacing w:line="520" w:lineRule="exact"/>
        <w:ind w:firstLineChars="200" w:firstLine="640"/>
        <w:rPr>
          <w:rFonts w:eastAsia="仿宋_GB2312"/>
          <w:sz w:val="32"/>
          <w:szCs w:val="32"/>
        </w:rPr>
      </w:pPr>
      <w:r>
        <w:rPr>
          <w:rFonts w:eastAsia="仿宋_GB2312" w:cs="仿宋" w:hint="eastAsia"/>
          <w:kern w:val="0"/>
          <w:sz w:val="32"/>
          <w:szCs w:val="32"/>
          <w:shd w:val="clear" w:color="auto" w:fill="FFFFFF"/>
        </w:rPr>
        <w:t>（二）学院审核申请材料；</w:t>
      </w:r>
    </w:p>
    <w:p w:rsidR="00920CB8" w:rsidRDefault="006C675F">
      <w:pPr>
        <w:spacing w:line="520" w:lineRule="exact"/>
        <w:ind w:firstLineChars="200" w:firstLine="640"/>
        <w:rPr>
          <w:rFonts w:eastAsia="仿宋_GB2312"/>
          <w:sz w:val="32"/>
          <w:szCs w:val="32"/>
        </w:rPr>
      </w:pPr>
      <w:r>
        <w:rPr>
          <w:rFonts w:eastAsia="仿宋_GB2312" w:hint="eastAsia"/>
          <w:sz w:val="32"/>
          <w:szCs w:val="32"/>
        </w:rPr>
        <w:t>（三）学院学位评定分委员会审定，报研究生院备案后颁发聘书。</w:t>
      </w:r>
    </w:p>
    <w:p w:rsidR="00920CB8" w:rsidRDefault="006C675F">
      <w:pPr>
        <w:shd w:val="clear" w:color="auto" w:fill="FFFFFF"/>
        <w:adjustRightInd w:val="0"/>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第二十一条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具有博士研究生导师资格的教师，自然具有相应学科（或</w:t>
      </w:r>
      <w:r>
        <w:rPr>
          <w:rFonts w:eastAsia="仿宋_GB2312" w:cs="仿宋"/>
          <w:kern w:val="0"/>
          <w:sz w:val="32"/>
          <w:szCs w:val="32"/>
          <w:shd w:val="clear" w:color="auto" w:fill="FFFFFF"/>
        </w:rPr>
        <w:t>专业学位类别</w:t>
      </w:r>
      <w:r>
        <w:rPr>
          <w:rFonts w:eastAsia="仿宋_GB2312" w:cs="仿宋" w:hint="eastAsia"/>
          <w:kern w:val="0"/>
          <w:sz w:val="32"/>
          <w:szCs w:val="32"/>
          <w:shd w:val="clear" w:color="auto" w:fill="FFFFFF"/>
        </w:rPr>
        <w:t>）硕士研究生导师资格。</w:t>
      </w:r>
    </w:p>
    <w:p w:rsidR="00920CB8" w:rsidRDefault="006C675F">
      <w:pPr>
        <w:shd w:val="clear" w:color="auto" w:fill="FFFFFF"/>
        <w:adjustRightInd w:val="0"/>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第二十</w:t>
      </w:r>
      <w:r>
        <w:rPr>
          <w:rFonts w:eastAsia="黑体" w:cs="黑体"/>
          <w:kern w:val="0"/>
          <w:sz w:val="32"/>
          <w:szCs w:val="32"/>
          <w:shd w:val="clear" w:color="auto" w:fill="FFFFFF"/>
        </w:rPr>
        <w:t>二</w:t>
      </w:r>
      <w:r>
        <w:rPr>
          <w:rFonts w:eastAsia="黑体" w:cs="黑体" w:hint="eastAsia"/>
          <w:kern w:val="0"/>
          <w:sz w:val="32"/>
          <w:szCs w:val="32"/>
          <w:shd w:val="clear" w:color="auto" w:fill="FFFFFF"/>
        </w:rPr>
        <w:t>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每位教师一般至多在</w:t>
      </w:r>
      <w:r>
        <w:rPr>
          <w:rFonts w:eastAsia="仿宋_GB2312" w:cs="仿宋"/>
          <w:kern w:val="0"/>
          <w:sz w:val="32"/>
          <w:szCs w:val="32"/>
          <w:shd w:val="clear" w:color="auto" w:fill="FFFFFF"/>
        </w:rPr>
        <w:t>2</w:t>
      </w:r>
      <w:r>
        <w:rPr>
          <w:rFonts w:eastAsia="仿宋_GB2312" w:cs="仿宋" w:hint="eastAsia"/>
          <w:kern w:val="0"/>
          <w:sz w:val="32"/>
          <w:szCs w:val="32"/>
          <w:shd w:val="clear" w:color="auto" w:fill="FFFFFF"/>
        </w:rPr>
        <w:t>个相近的一级学科</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专业学位类别学位授权点获得导师资格。因学科发展等需要，申请人经相应学位授权点所在学院学位评定分委员会审议通过，报研究生院核准后，可允许跨学科申请。首次申请导师资格的，</w:t>
      </w:r>
      <w:r>
        <w:rPr>
          <w:rFonts w:eastAsia="仿宋_GB2312" w:cs="仿宋" w:hint="eastAsia"/>
          <w:kern w:val="0"/>
          <w:sz w:val="32"/>
          <w:szCs w:val="32"/>
          <w:shd w:val="clear" w:color="auto" w:fill="FFFFFF"/>
        </w:rPr>
        <w:lastRenderedPageBreak/>
        <w:t>只能在一个一级学科（专业学位类别）申请。</w:t>
      </w:r>
    </w:p>
    <w:p w:rsidR="00920CB8" w:rsidRDefault="006C675F">
      <w:pPr>
        <w:shd w:val="clear" w:color="auto" w:fill="FFFFFF"/>
        <w:adjustRightInd w:val="0"/>
        <w:spacing w:line="520" w:lineRule="exact"/>
        <w:ind w:firstLineChars="200" w:firstLine="640"/>
        <w:rPr>
          <w:rFonts w:eastAsia="仿宋_GB2312"/>
          <w:sz w:val="32"/>
          <w:szCs w:val="32"/>
        </w:rPr>
      </w:pPr>
      <w:r>
        <w:rPr>
          <w:rFonts w:eastAsia="黑体" w:cs="黑体" w:hint="eastAsia"/>
          <w:kern w:val="0"/>
          <w:sz w:val="32"/>
          <w:szCs w:val="32"/>
          <w:shd w:val="clear" w:color="auto" w:fill="FFFFFF"/>
        </w:rPr>
        <w:t>第二十</w:t>
      </w:r>
      <w:r>
        <w:rPr>
          <w:rFonts w:eastAsia="黑体" w:cs="黑体"/>
          <w:kern w:val="0"/>
          <w:sz w:val="32"/>
          <w:szCs w:val="32"/>
          <w:shd w:val="clear" w:color="auto" w:fill="FFFFFF"/>
        </w:rPr>
        <w:t>三</w:t>
      </w:r>
      <w:r>
        <w:rPr>
          <w:rFonts w:eastAsia="黑体" w:cs="黑体" w:hint="eastAsia"/>
          <w:kern w:val="0"/>
          <w:sz w:val="32"/>
          <w:szCs w:val="32"/>
          <w:shd w:val="clear" w:color="auto" w:fill="FFFFFF"/>
        </w:rPr>
        <w:t>条</w:t>
      </w:r>
      <w:r>
        <w:rPr>
          <w:rFonts w:eastAsia="黑体" w:cs="黑体" w:hint="eastAsia"/>
          <w:kern w:val="0"/>
          <w:sz w:val="32"/>
          <w:szCs w:val="32"/>
          <w:shd w:val="clear" w:color="auto" w:fill="FFFFFF"/>
        </w:rPr>
        <w:t xml:space="preserve">  </w:t>
      </w:r>
      <w:r>
        <w:rPr>
          <w:rFonts w:eastAsia="仿宋_GB2312" w:hint="eastAsia"/>
          <w:sz w:val="32"/>
          <w:szCs w:val="32"/>
        </w:rPr>
        <w:t>近五年（近三年）是指按自然年度统计的前五年（前三年）。科研经费是指学校科研管理</w:t>
      </w:r>
      <w:r>
        <w:rPr>
          <w:rFonts w:eastAsia="仿宋_GB2312"/>
          <w:sz w:val="32"/>
          <w:szCs w:val="32"/>
        </w:rPr>
        <w:t>部门</w:t>
      </w:r>
      <w:r>
        <w:rPr>
          <w:rFonts w:eastAsia="仿宋_GB2312" w:hint="eastAsia"/>
          <w:sz w:val="32"/>
          <w:szCs w:val="32"/>
        </w:rPr>
        <w:t>统计的到账科研经费（不计外拨经费）。纵向科研项目须是申请人主持的项目，其级别不得折算。</w:t>
      </w:r>
    </w:p>
    <w:p w:rsidR="00920CB8" w:rsidRDefault="006C675F">
      <w:pPr>
        <w:shd w:val="clear" w:color="auto" w:fill="FFFFFF"/>
        <w:adjustRightInd w:val="0"/>
        <w:spacing w:line="520" w:lineRule="exact"/>
        <w:ind w:firstLineChars="200" w:firstLine="640"/>
        <w:rPr>
          <w:rFonts w:eastAsia="黑体" w:cs="黑体"/>
          <w:kern w:val="0"/>
          <w:sz w:val="32"/>
          <w:szCs w:val="32"/>
          <w:shd w:val="clear" w:color="auto" w:fill="FFFFFF"/>
        </w:rPr>
      </w:pPr>
      <w:r>
        <w:rPr>
          <w:rFonts w:eastAsia="黑体" w:cs="黑体" w:hint="eastAsia"/>
          <w:kern w:val="0"/>
          <w:sz w:val="32"/>
          <w:szCs w:val="32"/>
          <w:shd w:val="clear" w:color="auto" w:fill="FFFFFF"/>
        </w:rPr>
        <w:t>第二十</w:t>
      </w:r>
      <w:r>
        <w:rPr>
          <w:rFonts w:eastAsia="黑体" w:cs="黑体"/>
          <w:kern w:val="0"/>
          <w:sz w:val="32"/>
          <w:szCs w:val="32"/>
          <w:shd w:val="clear" w:color="auto" w:fill="FFFFFF"/>
        </w:rPr>
        <w:t>四</w:t>
      </w:r>
      <w:r>
        <w:rPr>
          <w:rFonts w:eastAsia="黑体" w:cs="黑体" w:hint="eastAsia"/>
          <w:kern w:val="0"/>
          <w:sz w:val="32"/>
          <w:szCs w:val="32"/>
          <w:shd w:val="clear" w:color="auto" w:fill="FFFFFF"/>
        </w:rPr>
        <w:t>条</w:t>
      </w:r>
      <w:r>
        <w:rPr>
          <w:rFonts w:eastAsia="仿宋_GB2312" w:hint="eastAsia"/>
          <w:kern w:val="0"/>
          <w:sz w:val="32"/>
          <w:szCs w:val="32"/>
          <w:shd w:val="clear" w:color="auto" w:fill="FFFFFF"/>
        </w:rPr>
        <w:t xml:space="preserve">  </w:t>
      </w:r>
      <w:r>
        <w:rPr>
          <w:rFonts w:eastAsia="仿宋_GB2312" w:hint="eastAsia"/>
          <w:kern w:val="0"/>
          <w:sz w:val="32"/>
          <w:szCs w:val="32"/>
          <w:shd w:val="clear" w:color="auto" w:fill="FFFFFF"/>
        </w:rPr>
        <w:t>除特别说明及引进人员进校前的科研业绩外，所有科研业绩须以浙江理工大学为第一署名单位取得。</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第二十</w:t>
      </w:r>
      <w:r>
        <w:rPr>
          <w:rFonts w:eastAsia="黑体" w:cs="黑体"/>
          <w:kern w:val="0"/>
          <w:sz w:val="32"/>
          <w:szCs w:val="32"/>
          <w:shd w:val="clear" w:color="auto" w:fill="FFFFFF"/>
        </w:rPr>
        <w:t>五</w:t>
      </w:r>
      <w:r>
        <w:rPr>
          <w:rFonts w:eastAsia="黑体" w:cs="黑体" w:hint="eastAsia"/>
          <w:kern w:val="0"/>
          <w:sz w:val="32"/>
          <w:szCs w:val="32"/>
          <w:shd w:val="clear" w:color="auto" w:fill="FFFFFF"/>
        </w:rPr>
        <w:t>条</w:t>
      </w:r>
      <w:r>
        <w:rPr>
          <w:rFonts w:eastAsia="黑体" w:cs="黑体" w:hint="eastAsia"/>
          <w:kern w:val="0"/>
          <w:sz w:val="32"/>
          <w:szCs w:val="32"/>
          <w:shd w:val="clear" w:color="auto" w:fill="FFFFFF"/>
        </w:rPr>
        <w:t xml:space="preserve">  </w:t>
      </w:r>
      <w:r>
        <w:rPr>
          <w:rFonts w:eastAsia="仿宋_GB2312" w:hint="eastAsia"/>
          <w:sz w:val="32"/>
          <w:szCs w:val="32"/>
        </w:rPr>
        <w:t>以共同第一作者（或通讯作者）发表的论文，按共同第一作者（或通讯作者）的人数折算篇数。</w:t>
      </w:r>
    </w:p>
    <w:p w:rsidR="00920CB8" w:rsidRDefault="006C675F">
      <w:pPr>
        <w:shd w:val="clear" w:color="auto" w:fill="FFFFFF"/>
        <w:adjustRightInd w:val="0"/>
        <w:spacing w:line="520" w:lineRule="exact"/>
        <w:ind w:firstLineChars="200" w:firstLine="640"/>
        <w:rPr>
          <w:rFonts w:eastAsia="仿宋_GB2312" w:cs="仿宋"/>
          <w:kern w:val="0"/>
          <w:sz w:val="32"/>
          <w:szCs w:val="32"/>
          <w:shd w:val="clear" w:color="auto" w:fill="FFFFFF"/>
        </w:rPr>
      </w:pPr>
      <w:r>
        <w:rPr>
          <w:rFonts w:eastAsia="仿宋_GB2312" w:hint="eastAsia"/>
          <w:sz w:val="32"/>
          <w:szCs w:val="32"/>
        </w:rPr>
        <w:t>省部级及以上科研成果奖的</w:t>
      </w:r>
      <w:r>
        <w:rPr>
          <w:rFonts w:eastAsia="仿宋_GB2312" w:cs="仿宋" w:hint="eastAsia"/>
          <w:kern w:val="0"/>
          <w:sz w:val="32"/>
          <w:szCs w:val="32"/>
          <w:shd w:val="clear" w:color="auto" w:fill="FFFFFF"/>
        </w:rPr>
        <w:t>主要完成人指国家奖全部、省部级一等奖排名前五、省部级二等奖排名前三、省部级三等奖及以下排名第一的完成人员。省部级科研成果奖指省部级政府奖、原国家工业部门转制成立的行业协会授予的全国性社会力量奖、按《浙江理工大学科研业绩量化标准》属于全额奖励的其他全国性社会力量奖和经认可的相当于省级奖的全国性人文社科奖。</w:t>
      </w:r>
    </w:p>
    <w:p w:rsidR="00920CB8" w:rsidRDefault="006C675F">
      <w:pPr>
        <w:shd w:val="clear" w:color="auto" w:fill="FFFFFF"/>
        <w:adjustRightInd w:val="0"/>
        <w:spacing w:line="520" w:lineRule="exact"/>
        <w:ind w:firstLineChars="200" w:firstLine="640"/>
        <w:rPr>
          <w:rFonts w:eastAsia="仿宋_GB2312" w:cs="仿宋"/>
          <w:kern w:val="0"/>
          <w:sz w:val="32"/>
          <w:szCs w:val="32"/>
          <w:shd w:val="clear" w:color="auto" w:fill="FFFFFF"/>
        </w:rPr>
      </w:pPr>
      <w:r>
        <w:rPr>
          <w:rFonts w:eastAsia="仿宋_GB2312" w:cs="仿宋" w:hint="eastAsia"/>
          <w:kern w:val="0"/>
          <w:sz w:val="32"/>
          <w:szCs w:val="32"/>
          <w:shd w:val="clear" w:color="auto" w:fill="FFFFFF"/>
        </w:rPr>
        <w:t>《全国性文艺新闻出版评奖整改总体方案》设置的奖项和作品参展获奖分类，按照最新的《</w:t>
      </w:r>
      <w:r>
        <w:rPr>
          <w:rFonts w:eastAsia="仿宋_GB2312" w:cs="仿宋" w:hint="eastAsia"/>
          <w:kern w:val="0"/>
          <w:sz w:val="32"/>
          <w:szCs w:val="32"/>
          <w:shd w:val="clear" w:color="auto" w:fill="FFFFFF"/>
        </w:rPr>
        <w:t>浙江理工大学科研业绩量化标准》有关规定执行。</w:t>
      </w:r>
    </w:p>
    <w:p w:rsidR="00920CB8" w:rsidRDefault="006C675F">
      <w:pPr>
        <w:shd w:val="clear" w:color="auto" w:fill="FFFFFF"/>
        <w:adjustRightInd w:val="0"/>
        <w:spacing w:line="520" w:lineRule="exact"/>
        <w:ind w:firstLineChars="200" w:firstLine="640"/>
        <w:rPr>
          <w:rFonts w:eastAsia="仿宋_GB2312"/>
          <w:sz w:val="32"/>
          <w:szCs w:val="32"/>
        </w:rPr>
      </w:pPr>
      <w:r>
        <w:rPr>
          <w:rFonts w:eastAsia="黑体" w:cs="黑体" w:hint="eastAsia"/>
          <w:kern w:val="0"/>
          <w:sz w:val="32"/>
          <w:szCs w:val="32"/>
          <w:shd w:val="clear" w:color="auto" w:fill="FFFFFF"/>
        </w:rPr>
        <w:t>第二十</w:t>
      </w:r>
      <w:r>
        <w:rPr>
          <w:rFonts w:eastAsia="黑体" w:cs="黑体"/>
          <w:kern w:val="0"/>
          <w:sz w:val="32"/>
          <w:szCs w:val="32"/>
          <w:shd w:val="clear" w:color="auto" w:fill="FFFFFF"/>
        </w:rPr>
        <w:t>六</w:t>
      </w:r>
      <w:r>
        <w:rPr>
          <w:rFonts w:eastAsia="黑体" w:cs="黑体" w:hint="eastAsia"/>
          <w:kern w:val="0"/>
          <w:sz w:val="32"/>
          <w:szCs w:val="32"/>
          <w:shd w:val="clear" w:color="auto" w:fill="FFFFFF"/>
        </w:rPr>
        <w:t>条</w:t>
      </w:r>
      <w:r>
        <w:rPr>
          <w:rFonts w:eastAsia="黑体" w:cs="黑体" w:hint="eastAsia"/>
          <w:kern w:val="0"/>
          <w:sz w:val="32"/>
          <w:szCs w:val="32"/>
          <w:shd w:val="clear" w:color="auto" w:fill="FFFFFF"/>
        </w:rPr>
        <w:t xml:space="preserve">  </w:t>
      </w:r>
      <w:r>
        <w:rPr>
          <w:rFonts w:eastAsia="仿宋_GB2312" w:hint="eastAsia"/>
          <w:sz w:val="32"/>
          <w:szCs w:val="32"/>
        </w:rPr>
        <w:t>理工类高水平论文是指一级论文和</w:t>
      </w:r>
      <w:r>
        <w:rPr>
          <w:rFonts w:eastAsia="仿宋_GB2312" w:hint="eastAsia"/>
          <w:sz w:val="32"/>
          <w:szCs w:val="32"/>
        </w:rPr>
        <w:t>SCI</w:t>
      </w:r>
      <w:r>
        <w:rPr>
          <w:rFonts w:eastAsia="仿宋_GB2312" w:hint="eastAsia"/>
          <w:sz w:val="32"/>
          <w:szCs w:val="32"/>
        </w:rPr>
        <w:t>、</w:t>
      </w:r>
      <w:r>
        <w:rPr>
          <w:rFonts w:eastAsia="仿宋_GB2312" w:hint="eastAsia"/>
          <w:sz w:val="32"/>
          <w:szCs w:val="32"/>
        </w:rPr>
        <w:t>EI</w:t>
      </w:r>
      <w:r>
        <w:rPr>
          <w:rFonts w:eastAsia="仿宋_GB2312" w:hint="eastAsia"/>
          <w:sz w:val="32"/>
          <w:szCs w:val="32"/>
        </w:rPr>
        <w:t>收录的期刊论文、中国计算机学会（</w:t>
      </w:r>
      <w:r>
        <w:rPr>
          <w:rFonts w:eastAsia="仿宋_GB2312" w:hint="eastAsia"/>
          <w:sz w:val="32"/>
          <w:szCs w:val="32"/>
        </w:rPr>
        <w:t>CCF</w:t>
      </w:r>
      <w:r>
        <w:rPr>
          <w:rFonts w:eastAsia="仿宋_GB2312" w:hint="eastAsia"/>
          <w:sz w:val="32"/>
          <w:szCs w:val="32"/>
        </w:rPr>
        <w:t>）推荐的会议发表论文。人文社科类高水平论文（或</w:t>
      </w:r>
      <w:r>
        <w:rPr>
          <w:rFonts w:eastAsia="仿宋_GB2312"/>
          <w:sz w:val="32"/>
          <w:szCs w:val="32"/>
        </w:rPr>
        <w:t>作品</w:t>
      </w:r>
      <w:r>
        <w:rPr>
          <w:rFonts w:eastAsia="仿宋_GB2312" w:hint="eastAsia"/>
          <w:sz w:val="32"/>
          <w:szCs w:val="32"/>
        </w:rPr>
        <w:t>）是指在一级及以上刊物</w:t>
      </w:r>
      <w:r>
        <w:rPr>
          <w:rFonts w:eastAsia="仿宋_GB2312"/>
          <w:sz w:val="32"/>
          <w:szCs w:val="32"/>
        </w:rPr>
        <w:t>上发表的</w:t>
      </w:r>
      <w:r>
        <w:rPr>
          <w:rFonts w:eastAsia="仿宋_GB2312" w:hint="eastAsia"/>
          <w:sz w:val="32"/>
          <w:szCs w:val="32"/>
        </w:rPr>
        <w:t>论文（或</w:t>
      </w:r>
      <w:r>
        <w:rPr>
          <w:rFonts w:eastAsia="仿宋_GB2312"/>
          <w:sz w:val="32"/>
          <w:szCs w:val="32"/>
        </w:rPr>
        <w:t>作品</w:t>
      </w:r>
      <w:r>
        <w:rPr>
          <w:rFonts w:eastAsia="仿宋_GB2312" w:hint="eastAsia"/>
          <w:sz w:val="32"/>
          <w:szCs w:val="32"/>
        </w:rPr>
        <w:t>）和在</w:t>
      </w:r>
      <w:r>
        <w:rPr>
          <w:rFonts w:eastAsia="仿宋_GB2312" w:hint="eastAsia"/>
          <w:sz w:val="32"/>
          <w:szCs w:val="32"/>
        </w:rPr>
        <w:t>SCI</w:t>
      </w:r>
      <w:r>
        <w:rPr>
          <w:rFonts w:eastAsia="仿宋_GB2312" w:hint="eastAsia"/>
          <w:sz w:val="32"/>
          <w:szCs w:val="32"/>
        </w:rPr>
        <w:t>、</w:t>
      </w:r>
      <w:r>
        <w:rPr>
          <w:rFonts w:eastAsia="仿宋_GB2312" w:hint="eastAsia"/>
          <w:sz w:val="32"/>
          <w:szCs w:val="32"/>
        </w:rPr>
        <w:t>SSCI</w:t>
      </w:r>
      <w:r>
        <w:rPr>
          <w:rFonts w:eastAsia="仿宋_GB2312" w:hint="eastAsia"/>
          <w:sz w:val="32"/>
          <w:szCs w:val="32"/>
        </w:rPr>
        <w:t>、</w:t>
      </w:r>
      <w:r>
        <w:rPr>
          <w:rFonts w:eastAsia="仿宋_GB2312" w:hint="eastAsia"/>
          <w:sz w:val="32"/>
          <w:szCs w:val="32"/>
        </w:rPr>
        <w:t>A</w:t>
      </w:r>
      <w:r>
        <w:rPr>
          <w:rFonts w:eastAsia="仿宋_GB2312"/>
          <w:sz w:val="32"/>
          <w:szCs w:val="32"/>
        </w:rPr>
        <w:t>&amp;</w:t>
      </w:r>
      <w:r>
        <w:rPr>
          <w:rFonts w:eastAsia="仿宋_GB2312" w:hint="eastAsia"/>
          <w:sz w:val="32"/>
          <w:szCs w:val="32"/>
        </w:rPr>
        <w:t>HCI</w:t>
      </w:r>
      <w:r>
        <w:rPr>
          <w:rFonts w:eastAsia="仿宋_GB2312" w:hint="eastAsia"/>
          <w:sz w:val="32"/>
          <w:szCs w:val="32"/>
        </w:rPr>
        <w:t>、</w:t>
      </w:r>
      <w:r>
        <w:rPr>
          <w:rFonts w:eastAsia="仿宋_GB2312" w:hint="eastAsia"/>
          <w:sz w:val="32"/>
          <w:szCs w:val="32"/>
        </w:rPr>
        <w:t>EI</w:t>
      </w:r>
      <w:r>
        <w:rPr>
          <w:rFonts w:eastAsia="仿宋_GB2312" w:hint="eastAsia"/>
          <w:sz w:val="32"/>
          <w:szCs w:val="32"/>
        </w:rPr>
        <w:t>、</w:t>
      </w:r>
      <w:r>
        <w:rPr>
          <w:rFonts w:eastAsia="仿宋_GB2312" w:hint="eastAsia"/>
          <w:sz w:val="32"/>
          <w:szCs w:val="32"/>
        </w:rPr>
        <w:t>CSSCI</w:t>
      </w:r>
      <w:r>
        <w:rPr>
          <w:rFonts w:eastAsia="仿宋_GB2312" w:hint="eastAsia"/>
          <w:sz w:val="32"/>
          <w:szCs w:val="32"/>
        </w:rPr>
        <w:t>收录的期刊上</w:t>
      </w:r>
      <w:r>
        <w:rPr>
          <w:rFonts w:eastAsia="仿宋_GB2312"/>
          <w:sz w:val="32"/>
          <w:szCs w:val="32"/>
        </w:rPr>
        <w:t>发表</w:t>
      </w:r>
      <w:r>
        <w:rPr>
          <w:rFonts w:eastAsia="仿宋_GB2312" w:hint="eastAsia"/>
          <w:sz w:val="32"/>
          <w:szCs w:val="32"/>
        </w:rPr>
        <w:t>的论文（或</w:t>
      </w:r>
      <w:r>
        <w:rPr>
          <w:rFonts w:eastAsia="仿宋_GB2312"/>
          <w:sz w:val="32"/>
          <w:szCs w:val="32"/>
        </w:rPr>
        <w:t>作品</w:t>
      </w:r>
      <w:r>
        <w:rPr>
          <w:rFonts w:eastAsia="仿宋_GB2312" w:hint="eastAsia"/>
          <w:sz w:val="32"/>
          <w:szCs w:val="32"/>
        </w:rPr>
        <w:t>）。</w:t>
      </w:r>
    </w:p>
    <w:p w:rsidR="00920CB8" w:rsidRDefault="006C675F">
      <w:pPr>
        <w:shd w:val="clear" w:color="auto" w:fill="FFFFFF"/>
        <w:adjustRightInd w:val="0"/>
        <w:spacing w:line="520" w:lineRule="exact"/>
        <w:ind w:firstLineChars="200" w:firstLine="640"/>
        <w:rPr>
          <w:rFonts w:eastAsia="仿宋_GB2312"/>
          <w:sz w:val="32"/>
          <w:szCs w:val="32"/>
        </w:rPr>
      </w:pPr>
      <w:r>
        <w:rPr>
          <w:rFonts w:eastAsia="仿宋_GB2312" w:hint="eastAsia"/>
          <w:sz w:val="32"/>
          <w:szCs w:val="32"/>
        </w:rPr>
        <w:t>刊物级别以论文发表当年学校最新公布的《浙江理工大学</w:t>
      </w:r>
      <w:r>
        <w:rPr>
          <w:rFonts w:eastAsia="仿宋_GB2312" w:hint="eastAsia"/>
          <w:sz w:val="32"/>
          <w:szCs w:val="32"/>
        </w:rPr>
        <w:lastRenderedPageBreak/>
        <w:t>国内学术期刊分级名录》为准。</w:t>
      </w:r>
    </w:p>
    <w:p w:rsidR="00920CB8" w:rsidRDefault="006C675F">
      <w:pPr>
        <w:shd w:val="clear" w:color="auto" w:fill="FFFFFF"/>
        <w:adjustRightInd w:val="0"/>
        <w:spacing w:line="520" w:lineRule="exact"/>
        <w:ind w:firstLineChars="200" w:firstLine="640"/>
        <w:rPr>
          <w:rFonts w:eastAsia="仿宋_GB2312"/>
          <w:kern w:val="0"/>
          <w:sz w:val="32"/>
          <w:szCs w:val="32"/>
          <w:shd w:val="clear" w:color="auto" w:fill="FFFFFF"/>
        </w:rPr>
      </w:pPr>
      <w:r>
        <w:rPr>
          <w:rFonts w:eastAsia="黑体" w:cs="黑体" w:hint="eastAsia"/>
          <w:kern w:val="0"/>
          <w:sz w:val="32"/>
          <w:szCs w:val="32"/>
          <w:shd w:val="clear" w:color="auto" w:fill="FFFFFF"/>
        </w:rPr>
        <w:t>第二十</w:t>
      </w:r>
      <w:r>
        <w:rPr>
          <w:rFonts w:eastAsia="黑体" w:cs="黑体"/>
          <w:kern w:val="0"/>
          <w:sz w:val="32"/>
          <w:szCs w:val="32"/>
          <w:shd w:val="clear" w:color="auto" w:fill="FFFFFF"/>
        </w:rPr>
        <w:t>七</w:t>
      </w:r>
      <w:r>
        <w:rPr>
          <w:rFonts w:eastAsia="黑体" w:cs="黑体" w:hint="eastAsia"/>
          <w:kern w:val="0"/>
          <w:sz w:val="32"/>
          <w:szCs w:val="32"/>
          <w:shd w:val="clear" w:color="auto" w:fill="FFFFFF"/>
        </w:rPr>
        <w:t>条</w:t>
      </w:r>
      <w:r>
        <w:rPr>
          <w:rFonts w:eastAsia="黑体" w:cs="黑体" w:hint="eastAsia"/>
          <w:kern w:val="0"/>
          <w:sz w:val="32"/>
          <w:szCs w:val="32"/>
          <w:shd w:val="clear" w:color="auto" w:fill="FFFFFF"/>
        </w:rPr>
        <w:t xml:space="preserve">  </w:t>
      </w:r>
      <w:r>
        <w:rPr>
          <w:rFonts w:eastAsia="仿宋_GB2312" w:hint="eastAsia"/>
          <w:kern w:val="0"/>
          <w:sz w:val="32"/>
          <w:szCs w:val="32"/>
          <w:shd w:val="clear" w:color="auto" w:fill="FFFFFF"/>
        </w:rPr>
        <w:t>科研成果的视同认定。</w:t>
      </w:r>
    </w:p>
    <w:p w:rsidR="00920CB8" w:rsidRDefault="006C675F">
      <w:pPr>
        <w:shd w:val="clear" w:color="auto" w:fill="FFFFFF"/>
        <w:adjustRightInd w:val="0"/>
        <w:spacing w:line="520" w:lineRule="exact"/>
        <w:ind w:firstLineChars="200" w:firstLine="640"/>
        <w:rPr>
          <w:rFonts w:eastAsia="仿宋_GB2312"/>
          <w:sz w:val="32"/>
          <w:szCs w:val="32"/>
        </w:rPr>
      </w:pPr>
      <w:r>
        <w:rPr>
          <w:rFonts w:eastAsia="仿宋_GB2312" w:hint="eastAsia"/>
          <w:kern w:val="0"/>
          <w:sz w:val="32"/>
          <w:szCs w:val="32"/>
          <w:shd w:val="clear" w:color="auto" w:fill="FFFFFF"/>
        </w:rPr>
        <w:t>（一）</w:t>
      </w:r>
      <w:r>
        <w:rPr>
          <w:rFonts w:eastAsia="仿宋_GB2312" w:hint="eastAsia"/>
          <w:sz w:val="32"/>
          <w:szCs w:val="32"/>
        </w:rPr>
        <w:t>授权发明专利</w:t>
      </w:r>
      <w:r>
        <w:rPr>
          <w:rFonts w:eastAsia="仿宋_GB2312" w:hint="eastAsia"/>
          <w:sz w:val="32"/>
          <w:szCs w:val="32"/>
        </w:rPr>
        <w:t>1</w:t>
      </w:r>
      <w:r>
        <w:rPr>
          <w:rFonts w:eastAsia="仿宋_GB2312" w:hint="eastAsia"/>
          <w:sz w:val="32"/>
          <w:szCs w:val="32"/>
        </w:rPr>
        <w:t>项（且已转化）视同发表高水平论文</w:t>
      </w:r>
      <w:r>
        <w:rPr>
          <w:rFonts w:eastAsia="仿宋_GB2312" w:hint="eastAsia"/>
          <w:sz w:val="32"/>
          <w:szCs w:val="32"/>
        </w:rPr>
        <w:t>1</w:t>
      </w:r>
      <w:r>
        <w:rPr>
          <w:rFonts w:eastAsia="仿宋_GB2312" w:hint="eastAsia"/>
          <w:sz w:val="32"/>
          <w:szCs w:val="32"/>
        </w:rPr>
        <w:t>篇（仅适用于申请硕士生导师资格，视同认定篇数不超过</w:t>
      </w:r>
      <w:r>
        <w:rPr>
          <w:rFonts w:eastAsia="仿宋_GB2312"/>
          <w:sz w:val="32"/>
          <w:szCs w:val="32"/>
        </w:rPr>
        <w:t>1</w:t>
      </w:r>
      <w:r>
        <w:rPr>
          <w:rFonts w:eastAsia="仿宋_GB2312" w:hint="eastAsia"/>
          <w:sz w:val="32"/>
          <w:szCs w:val="32"/>
        </w:rPr>
        <w:t>篇）。</w:t>
      </w:r>
    </w:p>
    <w:p w:rsidR="00920CB8" w:rsidRDefault="006C675F">
      <w:pPr>
        <w:shd w:val="clear" w:color="auto" w:fill="FFFFFF"/>
        <w:adjustRightInd w:val="0"/>
        <w:spacing w:line="520" w:lineRule="exact"/>
        <w:ind w:firstLineChars="200" w:firstLine="640"/>
        <w:rPr>
          <w:rFonts w:eastAsia="仿宋_GB2312"/>
          <w:sz w:val="32"/>
          <w:szCs w:val="32"/>
        </w:rPr>
      </w:pPr>
      <w:r>
        <w:rPr>
          <w:rFonts w:eastAsia="仿宋_GB2312" w:hint="eastAsia"/>
          <w:kern w:val="0"/>
          <w:sz w:val="32"/>
          <w:szCs w:val="32"/>
          <w:shd w:val="clear" w:color="auto" w:fill="FFFFFF"/>
        </w:rPr>
        <w:t>（二）</w:t>
      </w:r>
      <w:r>
        <w:rPr>
          <w:rFonts w:eastAsia="仿宋_GB2312" w:hint="eastAsia"/>
          <w:sz w:val="32"/>
          <w:szCs w:val="32"/>
        </w:rPr>
        <w:t>国内一级出版社出版学术专著（或外国语言文学专业出版的译著）</w:t>
      </w:r>
      <w:r>
        <w:rPr>
          <w:rFonts w:eastAsia="仿宋_GB2312" w:hint="eastAsia"/>
          <w:sz w:val="32"/>
          <w:szCs w:val="32"/>
        </w:rPr>
        <w:t>1</w:t>
      </w:r>
      <w:r>
        <w:rPr>
          <w:rFonts w:eastAsia="仿宋_GB2312" w:hint="eastAsia"/>
          <w:sz w:val="32"/>
          <w:szCs w:val="32"/>
        </w:rPr>
        <w:t>部视同发表高水平论文</w:t>
      </w:r>
      <w:r>
        <w:rPr>
          <w:rFonts w:eastAsia="仿宋_GB2312"/>
          <w:sz w:val="32"/>
          <w:szCs w:val="32"/>
        </w:rPr>
        <w:t>2</w:t>
      </w:r>
      <w:r>
        <w:rPr>
          <w:rFonts w:eastAsia="仿宋_GB2312" w:hint="eastAsia"/>
          <w:sz w:val="32"/>
          <w:szCs w:val="32"/>
        </w:rPr>
        <w:t>篇。出版省部级及以上研究生规划</w:t>
      </w:r>
      <w:r>
        <w:rPr>
          <w:rFonts w:eastAsia="仿宋_GB2312" w:hint="eastAsia"/>
          <w:sz w:val="32"/>
          <w:szCs w:val="32"/>
        </w:rPr>
        <w:t>/</w:t>
      </w:r>
      <w:r>
        <w:rPr>
          <w:rFonts w:eastAsia="仿宋_GB2312" w:hint="eastAsia"/>
          <w:sz w:val="32"/>
          <w:szCs w:val="32"/>
        </w:rPr>
        <w:t>核心教材</w:t>
      </w:r>
      <w:r>
        <w:rPr>
          <w:rFonts w:eastAsia="仿宋_GB2312" w:hint="eastAsia"/>
          <w:sz w:val="32"/>
          <w:szCs w:val="32"/>
        </w:rPr>
        <w:t>1</w:t>
      </w:r>
      <w:r>
        <w:rPr>
          <w:rFonts w:eastAsia="仿宋_GB2312" w:hint="eastAsia"/>
          <w:sz w:val="32"/>
          <w:szCs w:val="32"/>
        </w:rPr>
        <w:t>部视同发表高水平论文</w:t>
      </w:r>
      <w:r>
        <w:rPr>
          <w:rFonts w:eastAsia="仿宋_GB2312" w:hint="eastAsia"/>
          <w:sz w:val="32"/>
          <w:szCs w:val="32"/>
        </w:rPr>
        <w:t>1</w:t>
      </w:r>
      <w:r>
        <w:rPr>
          <w:rFonts w:eastAsia="仿宋_GB2312" w:hint="eastAsia"/>
          <w:sz w:val="32"/>
          <w:szCs w:val="32"/>
        </w:rPr>
        <w:t>篇。出版其他学术专著（或外国语言文学专业出版的译著）或研究生教材</w:t>
      </w:r>
      <w:r>
        <w:rPr>
          <w:rFonts w:eastAsia="仿宋_GB2312" w:hint="eastAsia"/>
          <w:sz w:val="32"/>
          <w:szCs w:val="32"/>
        </w:rPr>
        <w:t>1</w:t>
      </w:r>
      <w:r>
        <w:rPr>
          <w:rFonts w:eastAsia="仿宋_GB2312" w:hint="eastAsia"/>
          <w:sz w:val="32"/>
          <w:szCs w:val="32"/>
        </w:rPr>
        <w:t>部视同发表二级论文</w:t>
      </w:r>
      <w:r>
        <w:rPr>
          <w:rFonts w:eastAsia="仿宋_GB2312" w:hint="eastAsia"/>
          <w:sz w:val="32"/>
          <w:szCs w:val="32"/>
        </w:rPr>
        <w:t>1</w:t>
      </w:r>
      <w:r>
        <w:rPr>
          <w:rFonts w:eastAsia="仿宋_GB2312" w:hint="eastAsia"/>
          <w:sz w:val="32"/>
          <w:szCs w:val="32"/>
        </w:rPr>
        <w:t>篇。</w:t>
      </w:r>
    </w:p>
    <w:p w:rsidR="00920CB8" w:rsidRDefault="006C675F">
      <w:pPr>
        <w:shd w:val="clear" w:color="auto" w:fill="FFFFFF"/>
        <w:adjustRightInd w:val="0"/>
        <w:spacing w:line="520" w:lineRule="exact"/>
        <w:ind w:firstLineChars="200" w:firstLine="640"/>
        <w:rPr>
          <w:rFonts w:eastAsia="仿宋_GB2312"/>
          <w:kern w:val="0"/>
          <w:sz w:val="32"/>
          <w:szCs w:val="32"/>
          <w:shd w:val="clear" w:color="auto" w:fill="FFFFFF"/>
        </w:rPr>
      </w:pPr>
      <w:r>
        <w:rPr>
          <w:rFonts w:eastAsia="黑体" w:cs="黑体" w:hint="eastAsia"/>
          <w:kern w:val="0"/>
          <w:sz w:val="32"/>
          <w:szCs w:val="32"/>
          <w:shd w:val="clear" w:color="auto" w:fill="FFFFFF"/>
        </w:rPr>
        <w:t>第二十</w:t>
      </w:r>
      <w:r>
        <w:rPr>
          <w:rFonts w:eastAsia="黑体" w:cs="黑体"/>
          <w:kern w:val="0"/>
          <w:sz w:val="32"/>
          <w:szCs w:val="32"/>
          <w:shd w:val="clear" w:color="auto" w:fill="FFFFFF"/>
        </w:rPr>
        <w:t>八</w:t>
      </w:r>
      <w:r>
        <w:rPr>
          <w:rFonts w:eastAsia="黑体" w:cs="黑体" w:hint="eastAsia"/>
          <w:kern w:val="0"/>
          <w:sz w:val="32"/>
          <w:szCs w:val="32"/>
          <w:shd w:val="clear" w:color="auto" w:fill="FFFFFF"/>
        </w:rPr>
        <w:t>条</w:t>
      </w:r>
      <w:r>
        <w:rPr>
          <w:rFonts w:eastAsia="黑体" w:cs="黑体" w:hint="eastAsia"/>
          <w:kern w:val="0"/>
          <w:sz w:val="32"/>
          <w:szCs w:val="32"/>
          <w:shd w:val="clear" w:color="auto" w:fill="FFFFFF"/>
        </w:rPr>
        <w:t xml:space="preserve">  </w:t>
      </w:r>
      <w:r>
        <w:rPr>
          <w:rFonts w:eastAsia="仿宋_GB2312" w:hint="eastAsia"/>
          <w:kern w:val="0"/>
          <w:sz w:val="32"/>
          <w:szCs w:val="32"/>
          <w:shd w:val="clear" w:color="auto" w:fill="FFFFFF"/>
        </w:rPr>
        <w:t>学术业绩突出的其他系列专业技术人员，经学位点所在</w:t>
      </w:r>
      <w:r>
        <w:rPr>
          <w:rFonts w:eastAsia="仿宋_GB2312" w:cs="仿宋" w:hint="eastAsia"/>
          <w:kern w:val="0"/>
          <w:sz w:val="32"/>
          <w:szCs w:val="32"/>
          <w:shd w:val="clear" w:color="auto" w:fill="FFFFFF"/>
        </w:rPr>
        <w:t>学院学位评定分委员会审议通过，</w:t>
      </w:r>
      <w:r>
        <w:rPr>
          <w:rFonts w:eastAsia="仿宋_GB2312" w:hint="eastAsia"/>
          <w:kern w:val="0"/>
          <w:sz w:val="32"/>
          <w:szCs w:val="32"/>
          <w:shd w:val="clear" w:color="auto" w:fill="FFFFFF"/>
        </w:rPr>
        <w:t>报研究生院核准，可申报相关一级学科（专业学位类别）的研究生导师资格。</w:t>
      </w:r>
    </w:p>
    <w:p w:rsidR="00920CB8" w:rsidRDefault="006C675F">
      <w:pPr>
        <w:shd w:val="clear" w:color="auto" w:fill="FFFFFF"/>
        <w:adjustRightInd w:val="0"/>
        <w:spacing w:line="520" w:lineRule="exact"/>
        <w:ind w:firstLineChars="200" w:firstLine="640"/>
        <w:rPr>
          <w:rFonts w:eastAsia="仿宋_GB2312"/>
          <w:kern w:val="0"/>
          <w:sz w:val="32"/>
          <w:szCs w:val="32"/>
          <w:shd w:val="clear" w:color="auto" w:fill="FFFFFF"/>
        </w:rPr>
      </w:pPr>
      <w:r>
        <w:rPr>
          <w:rFonts w:eastAsia="仿宋_GB2312" w:hint="eastAsia"/>
          <w:kern w:val="0"/>
          <w:sz w:val="32"/>
          <w:szCs w:val="32"/>
          <w:shd w:val="clear" w:color="auto" w:fill="FFFFFF"/>
        </w:rPr>
        <w:t>在相关学科或</w:t>
      </w:r>
      <w:r>
        <w:rPr>
          <w:rFonts w:eastAsia="仿宋_GB2312"/>
          <w:kern w:val="0"/>
          <w:sz w:val="32"/>
          <w:szCs w:val="32"/>
          <w:shd w:val="clear" w:color="auto" w:fill="FFFFFF"/>
        </w:rPr>
        <w:t>专业</w:t>
      </w:r>
      <w:r>
        <w:rPr>
          <w:rFonts w:eastAsia="仿宋_GB2312" w:hint="eastAsia"/>
          <w:kern w:val="0"/>
          <w:sz w:val="32"/>
          <w:szCs w:val="32"/>
          <w:shd w:val="clear" w:color="auto" w:fill="FFFFFF"/>
        </w:rPr>
        <w:t>领域工作实绩特别突出的申请人，可适当降低科研业绩要求。</w:t>
      </w:r>
    </w:p>
    <w:p w:rsidR="00920CB8" w:rsidRDefault="006C675F">
      <w:pPr>
        <w:shd w:val="clear" w:color="auto" w:fill="FFFFFF"/>
        <w:adjustRightInd w:val="0"/>
        <w:spacing w:line="520" w:lineRule="exact"/>
        <w:jc w:val="center"/>
        <w:rPr>
          <w:rFonts w:eastAsia="仿宋_GB2312" w:cs="仿宋"/>
          <w:kern w:val="0"/>
          <w:sz w:val="32"/>
          <w:szCs w:val="32"/>
          <w:shd w:val="clear" w:color="auto" w:fill="FFFFFF"/>
        </w:rPr>
      </w:pPr>
      <w:r>
        <w:rPr>
          <w:rFonts w:eastAsia="黑体" w:cs="黑体" w:hint="eastAsia"/>
          <w:kern w:val="0"/>
          <w:sz w:val="32"/>
          <w:szCs w:val="32"/>
          <w:shd w:val="clear" w:color="auto" w:fill="FFFFFF"/>
        </w:rPr>
        <w:t>第六章</w:t>
      </w:r>
      <w:r>
        <w:rPr>
          <w:rFonts w:eastAsia="黑体" w:cs="黑体" w:hint="eastAsia"/>
          <w:kern w:val="0"/>
          <w:sz w:val="32"/>
          <w:szCs w:val="32"/>
          <w:shd w:val="clear" w:color="auto" w:fill="FFFFFF"/>
        </w:rPr>
        <w:t xml:space="preserve">  </w:t>
      </w:r>
      <w:r>
        <w:rPr>
          <w:rFonts w:eastAsia="黑体" w:cs="黑体" w:hint="eastAsia"/>
          <w:kern w:val="0"/>
          <w:sz w:val="32"/>
          <w:szCs w:val="32"/>
          <w:shd w:val="clear" w:color="auto" w:fill="FFFFFF"/>
        </w:rPr>
        <w:t>附</w:t>
      </w:r>
      <w:r>
        <w:rPr>
          <w:rFonts w:eastAsia="黑体" w:cs="黑体" w:hint="eastAsia"/>
          <w:kern w:val="0"/>
          <w:sz w:val="32"/>
          <w:szCs w:val="32"/>
          <w:shd w:val="clear" w:color="auto" w:fill="FFFFFF"/>
        </w:rPr>
        <w:t xml:space="preserve">  </w:t>
      </w:r>
      <w:r>
        <w:rPr>
          <w:rFonts w:eastAsia="黑体" w:cs="黑体" w:hint="eastAsia"/>
          <w:kern w:val="0"/>
          <w:sz w:val="32"/>
          <w:szCs w:val="32"/>
          <w:shd w:val="clear" w:color="auto" w:fill="FFFFFF"/>
        </w:rPr>
        <w:t>则</w:t>
      </w:r>
    </w:p>
    <w:p w:rsidR="00920CB8" w:rsidRDefault="006C675F">
      <w:pPr>
        <w:shd w:val="clear" w:color="auto" w:fill="FFFFFF"/>
        <w:tabs>
          <w:tab w:val="left" w:pos="0"/>
        </w:tabs>
        <w:adjustRightInd w:val="0"/>
        <w:spacing w:line="520" w:lineRule="exact"/>
        <w:ind w:firstLineChars="200" w:firstLine="640"/>
        <w:rPr>
          <w:rFonts w:eastAsia="仿宋_GB2312"/>
          <w:sz w:val="32"/>
          <w:szCs w:val="32"/>
        </w:rPr>
      </w:pPr>
      <w:r>
        <w:rPr>
          <w:rFonts w:eastAsia="黑体" w:cs="黑体" w:hint="eastAsia"/>
          <w:kern w:val="0"/>
          <w:sz w:val="32"/>
          <w:szCs w:val="32"/>
          <w:shd w:val="clear" w:color="auto" w:fill="FFFFFF"/>
        </w:rPr>
        <w:t>第二十</w:t>
      </w:r>
      <w:r>
        <w:rPr>
          <w:rFonts w:eastAsia="黑体" w:cs="黑体"/>
          <w:kern w:val="0"/>
          <w:sz w:val="32"/>
          <w:szCs w:val="32"/>
          <w:shd w:val="clear" w:color="auto" w:fill="FFFFFF"/>
        </w:rPr>
        <w:t>九</w:t>
      </w:r>
      <w:r>
        <w:rPr>
          <w:rFonts w:eastAsia="黑体" w:cs="黑体" w:hint="eastAsia"/>
          <w:kern w:val="0"/>
          <w:sz w:val="32"/>
          <w:szCs w:val="32"/>
          <w:shd w:val="clear" w:color="auto" w:fill="FFFFFF"/>
        </w:rPr>
        <w:t>条</w:t>
      </w:r>
      <w:r>
        <w:rPr>
          <w:rFonts w:eastAsia="黑体" w:cs="黑体" w:hint="eastAsia"/>
          <w:kern w:val="0"/>
          <w:sz w:val="32"/>
          <w:szCs w:val="32"/>
          <w:shd w:val="clear" w:color="auto" w:fill="FFFFFF"/>
        </w:rPr>
        <w:t xml:space="preserve">  </w:t>
      </w:r>
      <w:r>
        <w:rPr>
          <w:rFonts w:eastAsia="仿宋_GB2312" w:hint="eastAsia"/>
          <w:sz w:val="32"/>
          <w:szCs w:val="32"/>
        </w:rPr>
        <w:t>各学科（专业学位类别）或学院可根据自身实际制订不低于学校申请条件的规定，经学院学位评定分委员会审议通过</w:t>
      </w:r>
      <w:r>
        <w:rPr>
          <w:rFonts w:eastAsia="仿宋_GB2312"/>
          <w:sz w:val="32"/>
          <w:szCs w:val="32"/>
        </w:rPr>
        <w:t>，</w:t>
      </w:r>
      <w:r>
        <w:rPr>
          <w:rFonts w:eastAsia="仿宋_GB2312" w:hint="eastAsia"/>
          <w:sz w:val="32"/>
          <w:szCs w:val="32"/>
        </w:rPr>
        <w:t>报研究生院备案后实施。</w:t>
      </w:r>
    </w:p>
    <w:p w:rsidR="00920CB8" w:rsidRDefault="006C675F">
      <w:pPr>
        <w:shd w:val="clear" w:color="auto" w:fill="FFFFFF"/>
        <w:tabs>
          <w:tab w:val="left" w:pos="0"/>
        </w:tabs>
        <w:adjustRightInd w:val="0"/>
        <w:spacing w:line="520" w:lineRule="exact"/>
        <w:ind w:firstLineChars="200" w:firstLine="640"/>
        <w:rPr>
          <w:rFonts w:eastAsia="仿宋_GB2312" w:cs="仿宋"/>
          <w:kern w:val="0"/>
          <w:sz w:val="32"/>
          <w:szCs w:val="32"/>
          <w:shd w:val="clear" w:color="auto" w:fill="FFFFFF"/>
        </w:rPr>
      </w:pPr>
      <w:r>
        <w:rPr>
          <w:rFonts w:eastAsia="黑体" w:cs="黑体" w:hint="eastAsia"/>
          <w:kern w:val="0"/>
          <w:sz w:val="32"/>
          <w:szCs w:val="32"/>
          <w:shd w:val="clear" w:color="auto" w:fill="FFFFFF"/>
        </w:rPr>
        <w:t>第三</w:t>
      </w:r>
      <w:r>
        <w:rPr>
          <w:rFonts w:eastAsia="黑体" w:cs="黑体"/>
          <w:kern w:val="0"/>
          <w:sz w:val="32"/>
          <w:szCs w:val="32"/>
          <w:shd w:val="clear" w:color="auto" w:fill="FFFFFF"/>
        </w:rPr>
        <w:t>十</w:t>
      </w:r>
      <w:r>
        <w:rPr>
          <w:rFonts w:eastAsia="黑体" w:cs="黑体" w:hint="eastAsia"/>
          <w:kern w:val="0"/>
          <w:sz w:val="32"/>
          <w:szCs w:val="32"/>
          <w:shd w:val="clear" w:color="auto" w:fill="FFFFFF"/>
        </w:rPr>
        <w:t>条</w:t>
      </w:r>
      <w:r>
        <w:rPr>
          <w:rFonts w:hint="eastAsia"/>
          <w:kern w:val="0"/>
          <w:sz w:val="32"/>
          <w:shd w:val="clear" w:color="auto" w:fill="FFFFFF"/>
        </w:rPr>
        <w:t xml:space="preserve">  </w:t>
      </w:r>
      <w:r>
        <w:rPr>
          <w:rFonts w:eastAsia="仿宋_GB2312" w:cs="仿宋" w:hint="eastAsia"/>
          <w:kern w:val="0"/>
          <w:sz w:val="32"/>
          <w:szCs w:val="32"/>
          <w:shd w:val="clear" w:color="auto" w:fill="FFFFFF"/>
        </w:rPr>
        <w:t>本办法由研究生院负责解释。</w:t>
      </w:r>
    </w:p>
    <w:p w:rsidR="00920CB8" w:rsidRDefault="006C675F">
      <w:pPr>
        <w:shd w:val="clear" w:color="auto" w:fill="FFFFFF"/>
        <w:tabs>
          <w:tab w:val="left" w:pos="0"/>
        </w:tabs>
        <w:adjustRightInd w:val="0"/>
        <w:spacing w:line="520" w:lineRule="exact"/>
        <w:ind w:firstLineChars="200" w:firstLine="640"/>
        <w:rPr>
          <w:rFonts w:eastAsia="仿宋_GB2312"/>
          <w:strike/>
          <w:sz w:val="28"/>
          <w:szCs w:val="28"/>
        </w:rPr>
      </w:pPr>
      <w:r>
        <w:rPr>
          <w:rFonts w:eastAsia="黑体" w:cs="黑体" w:hint="eastAsia"/>
          <w:kern w:val="0"/>
          <w:sz w:val="32"/>
          <w:szCs w:val="32"/>
          <w:shd w:val="clear" w:color="auto" w:fill="FFFFFF"/>
        </w:rPr>
        <w:t>第三十一条</w:t>
      </w:r>
      <w:r>
        <w:rPr>
          <w:rFonts w:eastAsia="黑体" w:cs="黑体" w:hint="eastAsia"/>
          <w:kern w:val="0"/>
          <w:sz w:val="32"/>
          <w:szCs w:val="32"/>
          <w:shd w:val="clear" w:color="auto" w:fill="FFFFFF"/>
        </w:rPr>
        <w:t xml:space="preserve">  </w:t>
      </w:r>
      <w:r>
        <w:rPr>
          <w:rFonts w:eastAsia="仿宋_GB2312" w:cs="仿宋" w:hint="eastAsia"/>
          <w:kern w:val="0"/>
          <w:sz w:val="32"/>
          <w:szCs w:val="32"/>
          <w:shd w:val="clear" w:color="auto" w:fill="FFFFFF"/>
        </w:rPr>
        <w:t>本办法自</w:t>
      </w:r>
      <w:r>
        <w:rPr>
          <w:rFonts w:eastAsia="仿宋_GB2312" w:hint="eastAsia"/>
          <w:spacing w:val="5"/>
          <w:kern w:val="0"/>
          <w:sz w:val="32"/>
          <w:szCs w:val="32"/>
        </w:rPr>
        <w:t>发布之日</w:t>
      </w:r>
      <w:r>
        <w:rPr>
          <w:rFonts w:eastAsia="仿宋_GB2312" w:cs="仿宋" w:hint="eastAsia"/>
          <w:kern w:val="0"/>
          <w:sz w:val="32"/>
          <w:szCs w:val="32"/>
          <w:shd w:val="clear" w:color="auto" w:fill="FFFFFF"/>
        </w:rPr>
        <w:t>起施行，《浙江理工大学研究生导师遴选办法（</w:t>
      </w:r>
      <w:r>
        <w:rPr>
          <w:rFonts w:eastAsia="仿宋_GB2312" w:cs="仿宋" w:hint="eastAsia"/>
          <w:kern w:val="0"/>
          <w:sz w:val="32"/>
          <w:szCs w:val="32"/>
          <w:shd w:val="clear" w:color="auto" w:fill="FFFFFF"/>
        </w:rPr>
        <w:t>2024</w:t>
      </w:r>
      <w:r>
        <w:rPr>
          <w:rFonts w:eastAsia="仿宋_GB2312" w:cs="仿宋" w:hint="eastAsia"/>
          <w:kern w:val="0"/>
          <w:sz w:val="32"/>
          <w:szCs w:val="32"/>
          <w:shd w:val="clear" w:color="auto" w:fill="FFFFFF"/>
        </w:rPr>
        <w:t>年修订）》（浙理工研〔</w:t>
      </w:r>
      <w:r>
        <w:rPr>
          <w:rFonts w:eastAsia="仿宋_GB2312" w:cs="仿宋" w:hint="eastAsia"/>
          <w:kern w:val="0"/>
          <w:sz w:val="32"/>
          <w:szCs w:val="32"/>
          <w:shd w:val="clear" w:color="auto" w:fill="FFFFFF"/>
        </w:rPr>
        <w:t>2024</w:t>
      </w:r>
      <w:r>
        <w:rPr>
          <w:rFonts w:eastAsia="仿宋_GB2312" w:cs="仿宋" w:hint="eastAsia"/>
          <w:kern w:val="0"/>
          <w:sz w:val="32"/>
          <w:szCs w:val="32"/>
          <w:shd w:val="clear" w:color="auto" w:fill="FFFFFF"/>
        </w:rPr>
        <w:t>〕</w:t>
      </w:r>
      <w:r>
        <w:rPr>
          <w:rFonts w:eastAsia="仿宋_GB2312" w:cs="仿宋" w:hint="eastAsia"/>
          <w:kern w:val="0"/>
          <w:sz w:val="32"/>
          <w:szCs w:val="32"/>
          <w:shd w:val="clear" w:color="auto" w:fill="FFFFFF"/>
        </w:rPr>
        <w:t>49</w:t>
      </w:r>
      <w:r>
        <w:rPr>
          <w:rFonts w:eastAsia="仿宋_GB2312" w:cs="仿宋" w:hint="eastAsia"/>
          <w:kern w:val="0"/>
          <w:sz w:val="32"/>
          <w:szCs w:val="32"/>
          <w:shd w:val="clear" w:color="auto" w:fill="FFFFFF"/>
        </w:rPr>
        <w:t>号）同时废止。</w:t>
      </w:r>
    </w:p>
    <w:p w:rsidR="00920CB8" w:rsidRDefault="00920CB8">
      <w:pPr>
        <w:spacing w:line="200" w:lineRule="exact"/>
      </w:pPr>
    </w:p>
    <w:p w:rsidR="00920CB8" w:rsidRDefault="006C675F">
      <w:pPr>
        <w:spacing w:line="320" w:lineRule="exact"/>
        <w:rPr>
          <w:rFonts w:ascii="仿宋_GB2312"/>
          <w:strike/>
          <w:sz w:val="28"/>
          <w:szCs w:val="28"/>
        </w:rPr>
      </w:pPr>
      <w:r>
        <w:rPr>
          <w:rFonts w:ascii="仿宋_GB2312" w:hint="eastAsia"/>
          <w:strike/>
          <w:sz w:val="28"/>
          <w:szCs w:val="28"/>
        </w:rPr>
        <w:t xml:space="preserve">                                                               </w:t>
      </w:r>
    </w:p>
    <w:p w:rsidR="00920CB8" w:rsidRDefault="006C675F">
      <w:pPr>
        <w:spacing w:line="320" w:lineRule="exact"/>
        <w:rPr>
          <w:rFonts w:eastAsia="仿宋_GB2312"/>
          <w:sz w:val="28"/>
          <w:szCs w:val="28"/>
        </w:rPr>
      </w:pP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浙江理工大学</w:t>
      </w:r>
      <w:r>
        <w:rPr>
          <w:rFonts w:eastAsia="仿宋_GB2312" w:hint="eastAsia"/>
          <w:sz w:val="28"/>
          <w:szCs w:val="28"/>
        </w:rPr>
        <w:t>校长</w:t>
      </w:r>
      <w:r>
        <w:rPr>
          <w:rFonts w:eastAsia="仿宋_GB2312" w:hint="eastAsia"/>
          <w:sz w:val="28"/>
          <w:szCs w:val="28"/>
        </w:rPr>
        <w:t>办公室</w:t>
      </w:r>
      <w:r>
        <w:rPr>
          <w:rFonts w:eastAsia="仿宋_GB2312" w:hint="eastAsia"/>
          <w:sz w:val="28"/>
          <w:szCs w:val="28"/>
        </w:rPr>
        <w:t xml:space="preserve">                2025</w:t>
      </w:r>
      <w:r>
        <w:rPr>
          <w:rFonts w:eastAsia="仿宋_GB2312" w:hint="eastAsia"/>
          <w:sz w:val="28"/>
          <w:szCs w:val="28"/>
        </w:rPr>
        <w:t>年</w:t>
      </w:r>
      <w:r>
        <w:rPr>
          <w:rFonts w:eastAsia="仿宋_GB2312" w:hint="eastAsia"/>
          <w:sz w:val="28"/>
          <w:szCs w:val="28"/>
        </w:rPr>
        <w:t>12</w:t>
      </w:r>
      <w:r>
        <w:rPr>
          <w:rFonts w:eastAsia="仿宋_GB2312" w:hint="eastAsia"/>
          <w:sz w:val="28"/>
          <w:szCs w:val="28"/>
        </w:rPr>
        <w:t>月</w:t>
      </w:r>
      <w:r>
        <w:rPr>
          <w:rFonts w:eastAsia="仿宋_GB2312" w:hint="eastAsia"/>
          <w:sz w:val="28"/>
          <w:szCs w:val="28"/>
        </w:rPr>
        <w:t>30</w:t>
      </w:r>
      <w:r>
        <w:rPr>
          <w:rFonts w:hint="eastAsia"/>
          <w:sz w:val="28"/>
        </w:rPr>
        <w:t>日</w:t>
      </w:r>
      <w:r>
        <w:rPr>
          <w:rFonts w:eastAsia="仿宋_GB2312" w:hint="eastAsia"/>
          <w:sz w:val="28"/>
          <w:szCs w:val="28"/>
        </w:rPr>
        <w:t>印发</w:t>
      </w:r>
    </w:p>
    <w:p w:rsidR="00920CB8" w:rsidRDefault="006C675F">
      <w:pPr>
        <w:spacing w:line="320" w:lineRule="exact"/>
        <w:rPr>
          <w:rFonts w:ascii="仿宋_GB2312" w:eastAsia="仿宋_GB2312"/>
          <w:sz w:val="32"/>
        </w:rPr>
      </w:pPr>
      <w:r>
        <w:rPr>
          <w:rFonts w:ascii="仿宋_GB2312" w:hint="eastAsia"/>
          <w:strike/>
          <w:sz w:val="28"/>
          <w:szCs w:val="28"/>
        </w:rPr>
        <w:t xml:space="preserve">                                                               </w:t>
      </w:r>
    </w:p>
    <w:sectPr w:rsidR="00920CB8">
      <w:headerReference w:type="default" r:id="rId9"/>
      <w:footerReference w:type="even" r:id="rId10"/>
      <w:footerReference w:type="default" r:id="rId11"/>
      <w:pgSz w:w="11906" w:h="16838"/>
      <w:pgMar w:top="1701" w:right="1588"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75F" w:rsidRDefault="006C675F">
      <w:r>
        <w:separator/>
      </w:r>
    </w:p>
  </w:endnote>
  <w:endnote w:type="continuationSeparator" w:id="0">
    <w:p w:rsidR="006C675F" w:rsidRDefault="006C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CB8" w:rsidRDefault="006C675F">
    <w:pPr>
      <w:pStyle w:val="a7"/>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end"/>
    </w:r>
  </w:p>
  <w:p w:rsidR="00920CB8" w:rsidRDefault="00920CB8">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CB8" w:rsidRDefault="006C675F">
    <w:pPr>
      <w:pStyle w:val="a7"/>
      <w:ind w:right="360" w:firstLine="360"/>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0CB8" w:rsidRDefault="006C675F">
                          <w:pPr>
                            <w:pStyle w:val="a7"/>
                          </w:pPr>
                          <w:r>
                            <w:rPr>
                              <w:sz w:val="28"/>
                              <w:szCs w:val="28"/>
                            </w:rPr>
                            <w:fldChar w:fldCharType="begin"/>
                          </w:r>
                          <w:r>
                            <w:rPr>
                              <w:sz w:val="28"/>
                              <w:szCs w:val="28"/>
                            </w:rPr>
                            <w:instrText xml:space="preserve"> PAGE  \* MERGEFORMAT </w:instrText>
                          </w:r>
                          <w:r>
                            <w:rPr>
                              <w:sz w:val="28"/>
                              <w:szCs w:val="28"/>
                            </w:rPr>
                            <w:fldChar w:fldCharType="separate"/>
                          </w:r>
                          <w:r w:rsidR="009127AA">
                            <w:rPr>
                              <w:noProof/>
                              <w:sz w:val="28"/>
                              <w:szCs w:val="28"/>
                            </w:rPr>
                            <w:t>- 6 -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920CB8" w:rsidRDefault="006C675F">
                    <w:pPr>
                      <w:pStyle w:val="a7"/>
                    </w:pPr>
                    <w:r>
                      <w:rPr>
                        <w:sz w:val="28"/>
                        <w:szCs w:val="28"/>
                      </w:rPr>
                      <w:fldChar w:fldCharType="begin"/>
                    </w:r>
                    <w:r>
                      <w:rPr>
                        <w:sz w:val="28"/>
                        <w:szCs w:val="28"/>
                      </w:rPr>
                      <w:instrText xml:space="preserve"> PAGE  \* MERGEFORMAT </w:instrText>
                    </w:r>
                    <w:r>
                      <w:rPr>
                        <w:sz w:val="28"/>
                        <w:szCs w:val="28"/>
                      </w:rPr>
                      <w:fldChar w:fldCharType="separate"/>
                    </w:r>
                    <w:r w:rsidR="009127AA">
                      <w:rPr>
                        <w:noProof/>
                        <w:sz w:val="28"/>
                        <w:szCs w:val="28"/>
                      </w:rPr>
                      <w:t>- 6 -</w:t>
                    </w:r>
                    <w:r>
                      <w:rPr>
                        <w:sz w:val="28"/>
                        <w:szCs w:val="28"/>
                      </w:rPr>
                      <w:fldChar w:fldCharType="end"/>
                    </w:r>
                  </w:p>
                </w:txbxContent>
              </v:textbox>
              <w10:wrap anchorx="margin"/>
            </v:shape>
          </w:pict>
        </mc:Fallback>
      </mc:AlternateContent>
    </w: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0CB8" w:rsidRDefault="00920CB8">
                          <w:pPr>
                            <w:pStyle w:val="a7"/>
                          </w:pPr>
                        </w:p>
                        <w:p w:rsidR="00920CB8" w:rsidRDefault="00920CB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p>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75F" w:rsidRDefault="006C675F">
      <w:r>
        <w:separator/>
      </w:r>
    </w:p>
  </w:footnote>
  <w:footnote w:type="continuationSeparator" w:id="0">
    <w:p w:rsidR="006C675F" w:rsidRDefault="006C6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CB8" w:rsidRDefault="00920CB8">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3Yjk4N2RiYjEyOGIwY2UzNWZlMzMyZTViZGMzMjEifQ=="/>
  </w:docVars>
  <w:rsids>
    <w:rsidRoot w:val="00EB6A0A"/>
    <w:rsid w:val="FEFE57F1"/>
    <w:rsid w:val="0000548E"/>
    <w:rsid w:val="00023D3F"/>
    <w:rsid w:val="00023D7F"/>
    <w:rsid w:val="00026005"/>
    <w:rsid w:val="00033623"/>
    <w:rsid w:val="0003427B"/>
    <w:rsid w:val="00042E93"/>
    <w:rsid w:val="0004522F"/>
    <w:rsid w:val="000471B3"/>
    <w:rsid w:val="0004725F"/>
    <w:rsid w:val="000548B7"/>
    <w:rsid w:val="00056779"/>
    <w:rsid w:val="00061512"/>
    <w:rsid w:val="00072262"/>
    <w:rsid w:val="00082ED6"/>
    <w:rsid w:val="0008767A"/>
    <w:rsid w:val="0009060C"/>
    <w:rsid w:val="00094295"/>
    <w:rsid w:val="000B3FA2"/>
    <w:rsid w:val="000C3641"/>
    <w:rsid w:val="000D46E5"/>
    <w:rsid w:val="000E6F54"/>
    <w:rsid w:val="000F2C8C"/>
    <w:rsid w:val="000F3079"/>
    <w:rsid w:val="0010069D"/>
    <w:rsid w:val="00103648"/>
    <w:rsid w:val="00115FA9"/>
    <w:rsid w:val="0012321E"/>
    <w:rsid w:val="00131A3B"/>
    <w:rsid w:val="00136C04"/>
    <w:rsid w:val="001405A7"/>
    <w:rsid w:val="00141EB6"/>
    <w:rsid w:val="0014618D"/>
    <w:rsid w:val="00147241"/>
    <w:rsid w:val="00147F68"/>
    <w:rsid w:val="001561B0"/>
    <w:rsid w:val="00161163"/>
    <w:rsid w:val="001656E5"/>
    <w:rsid w:val="001657F2"/>
    <w:rsid w:val="00186C40"/>
    <w:rsid w:val="0019392D"/>
    <w:rsid w:val="0019554C"/>
    <w:rsid w:val="00197969"/>
    <w:rsid w:val="001B2125"/>
    <w:rsid w:val="001B2AD0"/>
    <w:rsid w:val="001B3250"/>
    <w:rsid w:val="001C5C92"/>
    <w:rsid w:val="001E7058"/>
    <w:rsid w:val="001F3FE4"/>
    <w:rsid w:val="001F43AF"/>
    <w:rsid w:val="002075F9"/>
    <w:rsid w:val="00214656"/>
    <w:rsid w:val="002247BF"/>
    <w:rsid w:val="002328B0"/>
    <w:rsid w:val="00233FAB"/>
    <w:rsid w:val="00236B09"/>
    <w:rsid w:val="00254A2A"/>
    <w:rsid w:val="002555E4"/>
    <w:rsid w:val="00257108"/>
    <w:rsid w:val="00260142"/>
    <w:rsid w:val="002954BB"/>
    <w:rsid w:val="002A0BFC"/>
    <w:rsid w:val="002A4C3B"/>
    <w:rsid w:val="002A6918"/>
    <w:rsid w:val="002A7706"/>
    <w:rsid w:val="002B338F"/>
    <w:rsid w:val="002B7217"/>
    <w:rsid w:val="002C0A9B"/>
    <w:rsid w:val="002E1702"/>
    <w:rsid w:val="002E1A29"/>
    <w:rsid w:val="002E356E"/>
    <w:rsid w:val="002F0016"/>
    <w:rsid w:val="002F528D"/>
    <w:rsid w:val="00313B3D"/>
    <w:rsid w:val="003222A1"/>
    <w:rsid w:val="00332791"/>
    <w:rsid w:val="00332DFA"/>
    <w:rsid w:val="003379CB"/>
    <w:rsid w:val="00345138"/>
    <w:rsid w:val="00346E05"/>
    <w:rsid w:val="0035009F"/>
    <w:rsid w:val="00361F0F"/>
    <w:rsid w:val="00370A4D"/>
    <w:rsid w:val="00374952"/>
    <w:rsid w:val="0038309F"/>
    <w:rsid w:val="003B400A"/>
    <w:rsid w:val="003B45F1"/>
    <w:rsid w:val="003B5B2C"/>
    <w:rsid w:val="003C6E4C"/>
    <w:rsid w:val="003C7C59"/>
    <w:rsid w:val="003F4D0B"/>
    <w:rsid w:val="003F4E74"/>
    <w:rsid w:val="003F6A45"/>
    <w:rsid w:val="0040296A"/>
    <w:rsid w:val="004139AF"/>
    <w:rsid w:val="00415D26"/>
    <w:rsid w:val="00417756"/>
    <w:rsid w:val="00431FA8"/>
    <w:rsid w:val="00434AF2"/>
    <w:rsid w:val="00435C9A"/>
    <w:rsid w:val="00436543"/>
    <w:rsid w:val="00440522"/>
    <w:rsid w:val="004460C0"/>
    <w:rsid w:val="00450150"/>
    <w:rsid w:val="004526F1"/>
    <w:rsid w:val="00453F06"/>
    <w:rsid w:val="0045782A"/>
    <w:rsid w:val="004637A2"/>
    <w:rsid w:val="00463C9D"/>
    <w:rsid w:val="00463DFB"/>
    <w:rsid w:val="00466209"/>
    <w:rsid w:val="00471540"/>
    <w:rsid w:val="00480A34"/>
    <w:rsid w:val="00481B6F"/>
    <w:rsid w:val="004830B7"/>
    <w:rsid w:val="00490F6E"/>
    <w:rsid w:val="00494B2C"/>
    <w:rsid w:val="004A1D2A"/>
    <w:rsid w:val="004A35EA"/>
    <w:rsid w:val="004B3085"/>
    <w:rsid w:val="004C22A7"/>
    <w:rsid w:val="004C387C"/>
    <w:rsid w:val="004C77E7"/>
    <w:rsid w:val="004D51CD"/>
    <w:rsid w:val="004D6533"/>
    <w:rsid w:val="005022F5"/>
    <w:rsid w:val="0051413A"/>
    <w:rsid w:val="005141A8"/>
    <w:rsid w:val="00514A1E"/>
    <w:rsid w:val="0051564B"/>
    <w:rsid w:val="005333FC"/>
    <w:rsid w:val="005514E5"/>
    <w:rsid w:val="00554FC0"/>
    <w:rsid w:val="005613AE"/>
    <w:rsid w:val="00565252"/>
    <w:rsid w:val="00566BAF"/>
    <w:rsid w:val="005721D3"/>
    <w:rsid w:val="0057270D"/>
    <w:rsid w:val="00573001"/>
    <w:rsid w:val="005817A5"/>
    <w:rsid w:val="0059042E"/>
    <w:rsid w:val="005914BF"/>
    <w:rsid w:val="005B2E7C"/>
    <w:rsid w:val="005E01B0"/>
    <w:rsid w:val="005E1800"/>
    <w:rsid w:val="005E4302"/>
    <w:rsid w:val="005E4524"/>
    <w:rsid w:val="005E7467"/>
    <w:rsid w:val="005F41E2"/>
    <w:rsid w:val="005F7B34"/>
    <w:rsid w:val="00605926"/>
    <w:rsid w:val="006068E9"/>
    <w:rsid w:val="006124B8"/>
    <w:rsid w:val="006142DA"/>
    <w:rsid w:val="00616BA4"/>
    <w:rsid w:val="0062228B"/>
    <w:rsid w:val="0063026F"/>
    <w:rsid w:val="006367DC"/>
    <w:rsid w:val="00644DB5"/>
    <w:rsid w:val="00647249"/>
    <w:rsid w:val="006551D8"/>
    <w:rsid w:val="0065572E"/>
    <w:rsid w:val="00657A13"/>
    <w:rsid w:val="00664763"/>
    <w:rsid w:val="00674DE6"/>
    <w:rsid w:val="00683A9E"/>
    <w:rsid w:val="00686635"/>
    <w:rsid w:val="006872A1"/>
    <w:rsid w:val="00695F1E"/>
    <w:rsid w:val="006973C0"/>
    <w:rsid w:val="006A2B6E"/>
    <w:rsid w:val="006B68C7"/>
    <w:rsid w:val="006C61D3"/>
    <w:rsid w:val="006C675F"/>
    <w:rsid w:val="006D15DA"/>
    <w:rsid w:val="006D27E4"/>
    <w:rsid w:val="006D4ACF"/>
    <w:rsid w:val="006D6D99"/>
    <w:rsid w:val="006E046E"/>
    <w:rsid w:val="006E1B34"/>
    <w:rsid w:val="006E26E8"/>
    <w:rsid w:val="006F47D9"/>
    <w:rsid w:val="006F60BE"/>
    <w:rsid w:val="006F6AA3"/>
    <w:rsid w:val="00701312"/>
    <w:rsid w:val="007028A4"/>
    <w:rsid w:val="00711BA1"/>
    <w:rsid w:val="00713D93"/>
    <w:rsid w:val="00714182"/>
    <w:rsid w:val="0073736E"/>
    <w:rsid w:val="00741D32"/>
    <w:rsid w:val="00742B5F"/>
    <w:rsid w:val="00746EB9"/>
    <w:rsid w:val="00751970"/>
    <w:rsid w:val="00751D86"/>
    <w:rsid w:val="007538C3"/>
    <w:rsid w:val="00755F96"/>
    <w:rsid w:val="00757A68"/>
    <w:rsid w:val="00761BAF"/>
    <w:rsid w:val="00762071"/>
    <w:rsid w:val="0076333B"/>
    <w:rsid w:val="007730C3"/>
    <w:rsid w:val="00776723"/>
    <w:rsid w:val="00776FC2"/>
    <w:rsid w:val="0079329B"/>
    <w:rsid w:val="007A784B"/>
    <w:rsid w:val="007B22E6"/>
    <w:rsid w:val="007B5CAD"/>
    <w:rsid w:val="007C2FF9"/>
    <w:rsid w:val="007D0DEF"/>
    <w:rsid w:val="007D37B7"/>
    <w:rsid w:val="007D48F6"/>
    <w:rsid w:val="007D6988"/>
    <w:rsid w:val="007D783B"/>
    <w:rsid w:val="007E0661"/>
    <w:rsid w:val="007F1F25"/>
    <w:rsid w:val="007F2847"/>
    <w:rsid w:val="007F4517"/>
    <w:rsid w:val="007F618E"/>
    <w:rsid w:val="00800150"/>
    <w:rsid w:val="00804BB7"/>
    <w:rsid w:val="00822F87"/>
    <w:rsid w:val="008302B1"/>
    <w:rsid w:val="00832DF7"/>
    <w:rsid w:val="00833C12"/>
    <w:rsid w:val="00837142"/>
    <w:rsid w:val="008537A7"/>
    <w:rsid w:val="00855773"/>
    <w:rsid w:val="008579E4"/>
    <w:rsid w:val="00895944"/>
    <w:rsid w:val="0089796C"/>
    <w:rsid w:val="008A090B"/>
    <w:rsid w:val="008B6DB6"/>
    <w:rsid w:val="008C2581"/>
    <w:rsid w:val="008C27EA"/>
    <w:rsid w:val="008C49A1"/>
    <w:rsid w:val="008D137F"/>
    <w:rsid w:val="008D169A"/>
    <w:rsid w:val="008D6B16"/>
    <w:rsid w:val="008F0954"/>
    <w:rsid w:val="00900539"/>
    <w:rsid w:val="00905688"/>
    <w:rsid w:val="00906DB7"/>
    <w:rsid w:val="00911235"/>
    <w:rsid w:val="009127AA"/>
    <w:rsid w:val="00917035"/>
    <w:rsid w:val="00920CB8"/>
    <w:rsid w:val="0092217B"/>
    <w:rsid w:val="00923F30"/>
    <w:rsid w:val="009325E9"/>
    <w:rsid w:val="009330AA"/>
    <w:rsid w:val="00934251"/>
    <w:rsid w:val="009344CD"/>
    <w:rsid w:val="00944034"/>
    <w:rsid w:val="009553F0"/>
    <w:rsid w:val="009565CF"/>
    <w:rsid w:val="00962663"/>
    <w:rsid w:val="0096716F"/>
    <w:rsid w:val="00980BE1"/>
    <w:rsid w:val="00983E5A"/>
    <w:rsid w:val="00991957"/>
    <w:rsid w:val="00993EF2"/>
    <w:rsid w:val="00996032"/>
    <w:rsid w:val="009A26AB"/>
    <w:rsid w:val="009A5B20"/>
    <w:rsid w:val="009A6BB1"/>
    <w:rsid w:val="009C46A0"/>
    <w:rsid w:val="009D27AD"/>
    <w:rsid w:val="009D37A0"/>
    <w:rsid w:val="009E2121"/>
    <w:rsid w:val="009E78B8"/>
    <w:rsid w:val="009F7AC1"/>
    <w:rsid w:val="00A13317"/>
    <w:rsid w:val="00A2368B"/>
    <w:rsid w:val="00A30026"/>
    <w:rsid w:val="00A31FCA"/>
    <w:rsid w:val="00A52C35"/>
    <w:rsid w:val="00A543C7"/>
    <w:rsid w:val="00A570EF"/>
    <w:rsid w:val="00A57EE2"/>
    <w:rsid w:val="00A61DCF"/>
    <w:rsid w:val="00A638E8"/>
    <w:rsid w:val="00A652A2"/>
    <w:rsid w:val="00A661B6"/>
    <w:rsid w:val="00A67405"/>
    <w:rsid w:val="00A718DB"/>
    <w:rsid w:val="00A77FC6"/>
    <w:rsid w:val="00A8014C"/>
    <w:rsid w:val="00AA7A7D"/>
    <w:rsid w:val="00AA7DC2"/>
    <w:rsid w:val="00AB4DB4"/>
    <w:rsid w:val="00AC185B"/>
    <w:rsid w:val="00AC3EE6"/>
    <w:rsid w:val="00AE7A52"/>
    <w:rsid w:val="00B00357"/>
    <w:rsid w:val="00B03788"/>
    <w:rsid w:val="00B03A11"/>
    <w:rsid w:val="00B16F02"/>
    <w:rsid w:val="00B26E30"/>
    <w:rsid w:val="00B3407F"/>
    <w:rsid w:val="00B378AB"/>
    <w:rsid w:val="00B628C1"/>
    <w:rsid w:val="00B664FA"/>
    <w:rsid w:val="00B736D5"/>
    <w:rsid w:val="00B83BAB"/>
    <w:rsid w:val="00B95B34"/>
    <w:rsid w:val="00B96DE8"/>
    <w:rsid w:val="00BA64BB"/>
    <w:rsid w:val="00BB31E1"/>
    <w:rsid w:val="00BB6D0C"/>
    <w:rsid w:val="00BB750D"/>
    <w:rsid w:val="00BC1B7E"/>
    <w:rsid w:val="00BE2592"/>
    <w:rsid w:val="00BE2C86"/>
    <w:rsid w:val="00BE3366"/>
    <w:rsid w:val="00C10505"/>
    <w:rsid w:val="00C12998"/>
    <w:rsid w:val="00C1451F"/>
    <w:rsid w:val="00C16384"/>
    <w:rsid w:val="00C252F8"/>
    <w:rsid w:val="00C2658B"/>
    <w:rsid w:val="00C27598"/>
    <w:rsid w:val="00C337E7"/>
    <w:rsid w:val="00C5000C"/>
    <w:rsid w:val="00C50020"/>
    <w:rsid w:val="00C66F90"/>
    <w:rsid w:val="00C751C6"/>
    <w:rsid w:val="00C76967"/>
    <w:rsid w:val="00C776CA"/>
    <w:rsid w:val="00C80A9C"/>
    <w:rsid w:val="00C85942"/>
    <w:rsid w:val="00C87AB7"/>
    <w:rsid w:val="00C93B80"/>
    <w:rsid w:val="00CA5C46"/>
    <w:rsid w:val="00CA5E90"/>
    <w:rsid w:val="00CB0655"/>
    <w:rsid w:val="00CB362B"/>
    <w:rsid w:val="00CB6DC4"/>
    <w:rsid w:val="00CC353C"/>
    <w:rsid w:val="00CC3FB5"/>
    <w:rsid w:val="00CD2027"/>
    <w:rsid w:val="00CD327B"/>
    <w:rsid w:val="00CD5BC9"/>
    <w:rsid w:val="00CE1AF6"/>
    <w:rsid w:val="00CE2A05"/>
    <w:rsid w:val="00CE764B"/>
    <w:rsid w:val="00CF5816"/>
    <w:rsid w:val="00D15783"/>
    <w:rsid w:val="00D22E75"/>
    <w:rsid w:val="00D235F1"/>
    <w:rsid w:val="00D3263B"/>
    <w:rsid w:val="00D33743"/>
    <w:rsid w:val="00D422DB"/>
    <w:rsid w:val="00D4722C"/>
    <w:rsid w:val="00D504A0"/>
    <w:rsid w:val="00D506FE"/>
    <w:rsid w:val="00D6152C"/>
    <w:rsid w:val="00D63283"/>
    <w:rsid w:val="00D67B02"/>
    <w:rsid w:val="00D71991"/>
    <w:rsid w:val="00D7452D"/>
    <w:rsid w:val="00D80917"/>
    <w:rsid w:val="00D85AF4"/>
    <w:rsid w:val="00D96CDA"/>
    <w:rsid w:val="00DA339B"/>
    <w:rsid w:val="00DA74E9"/>
    <w:rsid w:val="00DA7626"/>
    <w:rsid w:val="00DB0557"/>
    <w:rsid w:val="00DB750D"/>
    <w:rsid w:val="00DE6EBA"/>
    <w:rsid w:val="00E00AE2"/>
    <w:rsid w:val="00E012C9"/>
    <w:rsid w:val="00E270ED"/>
    <w:rsid w:val="00E31936"/>
    <w:rsid w:val="00E34384"/>
    <w:rsid w:val="00E35C4F"/>
    <w:rsid w:val="00E377AD"/>
    <w:rsid w:val="00E50D4C"/>
    <w:rsid w:val="00E512F1"/>
    <w:rsid w:val="00E632FE"/>
    <w:rsid w:val="00E64F6E"/>
    <w:rsid w:val="00E703B6"/>
    <w:rsid w:val="00E82DC8"/>
    <w:rsid w:val="00E84605"/>
    <w:rsid w:val="00E9140F"/>
    <w:rsid w:val="00E94F5A"/>
    <w:rsid w:val="00E974F0"/>
    <w:rsid w:val="00EA3BFF"/>
    <w:rsid w:val="00EB6A0A"/>
    <w:rsid w:val="00ED46D3"/>
    <w:rsid w:val="00ED4D6C"/>
    <w:rsid w:val="00ED5446"/>
    <w:rsid w:val="00ED5661"/>
    <w:rsid w:val="00EE6821"/>
    <w:rsid w:val="00EF1A80"/>
    <w:rsid w:val="00EF3DBD"/>
    <w:rsid w:val="00EF3E63"/>
    <w:rsid w:val="00EF525F"/>
    <w:rsid w:val="00F03C30"/>
    <w:rsid w:val="00F07DDC"/>
    <w:rsid w:val="00F1328F"/>
    <w:rsid w:val="00F155CE"/>
    <w:rsid w:val="00F17BEB"/>
    <w:rsid w:val="00F269A7"/>
    <w:rsid w:val="00F33C4E"/>
    <w:rsid w:val="00F372F5"/>
    <w:rsid w:val="00F40E93"/>
    <w:rsid w:val="00F425BC"/>
    <w:rsid w:val="00F47D44"/>
    <w:rsid w:val="00F555EF"/>
    <w:rsid w:val="00F55FB2"/>
    <w:rsid w:val="00F56B9E"/>
    <w:rsid w:val="00F616A2"/>
    <w:rsid w:val="00F7146E"/>
    <w:rsid w:val="00F740DB"/>
    <w:rsid w:val="00F77A7A"/>
    <w:rsid w:val="00F95E81"/>
    <w:rsid w:val="00F973DF"/>
    <w:rsid w:val="00FA2D1E"/>
    <w:rsid w:val="00FA3F30"/>
    <w:rsid w:val="00FB2E2A"/>
    <w:rsid w:val="00FB405C"/>
    <w:rsid w:val="00FC7F20"/>
    <w:rsid w:val="00FD2E07"/>
    <w:rsid w:val="00FD5892"/>
    <w:rsid w:val="00FE13D2"/>
    <w:rsid w:val="00FE3343"/>
    <w:rsid w:val="00FE6BCC"/>
    <w:rsid w:val="00FF658E"/>
    <w:rsid w:val="00FF72CC"/>
    <w:rsid w:val="13591693"/>
    <w:rsid w:val="16AE1ACA"/>
    <w:rsid w:val="1815090C"/>
    <w:rsid w:val="20731349"/>
    <w:rsid w:val="234C703D"/>
    <w:rsid w:val="25D37B82"/>
    <w:rsid w:val="30FC632E"/>
    <w:rsid w:val="32440BA0"/>
    <w:rsid w:val="38672CB9"/>
    <w:rsid w:val="43F1336B"/>
    <w:rsid w:val="452A7EF2"/>
    <w:rsid w:val="4AC978FE"/>
    <w:rsid w:val="4BC966DD"/>
    <w:rsid w:val="503103BD"/>
    <w:rsid w:val="513D599A"/>
    <w:rsid w:val="5E125431"/>
    <w:rsid w:val="604156C1"/>
    <w:rsid w:val="659706A8"/>
    <w:rsid w:val="703A7610"/>
    <w:rsid w:val="71007DA6"/>
    <w:rsid w:val="72933EA8"/>
    <w:rsid w:val="72A6448D"/>
    <w:rsid w:val="73F45FD6"/>
    <w:rsid w:val="75F7752D"/>
    <w:rsid w:val="77294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464067E-80CA-445A-B0E5-EB026C62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Strong"/>
    <w:uiPriority w:val="22"/>
    <w:qFormat/>
    <w:rPr>
      <w:b/>
      <w:bCs/>
    </w:rPr>
  </w:style>
  <w:style w:type="character" w:styleId="ae">
    <w:name w:val="page number"/>
    <w:uiPriority w:val="99"/>
    <w:semiHidden/>
    <w:unhideWhenUsed/>
    <w:qFormat/>
    <w:rPr>
      <w:rFonts w:ascii="Times New Roman" w:eastAsia="宋体" w:hAnsi="Times New Roman" w:cs="Times New Roman"/>
    </w:rPr>
  </w:style>
  <w:style w:type="character" w:styleId="af">
    <w:name w:val="annotation reference"/>
    <w:basedOn w:val="a0"/>
    <w:uiPriority w:val="99"/>
    <w:semiHidden/>
    <w:unhideWhenUsed/>
    <w:qFormat/>
    <w:rPr>
      <w:sz w:val="21"/>
      <w:szCs w:val="21"/>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fontstyle01">
    <w:name w:val="fontstyle01"/>
    <w:qFormat/>
    <w:rPr>
      <w:rFonts w:ascii="仿宋_GB2312" w:eastAsia="仿宋_GB2312" w:hint="eastAsia"/>
      <w:color w:val="000000"/>
      <w:sz w:val="32"/>
      <w:szCs w:val="32"/>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
    <w:name w:val="修订2"/>
    <w:hidden/>
    <w:uiPriority w:val="99"/>
    <w:semiHidden/>
    <w:qFormat/>
    <w:rPr>
      <w:rFonts w:ascii="Times New Roman" w:eastAsia="宋体" w:hAnsi="Times New Roman" w:cs="Times New Roman"/>
      <w:kern w:val="2"/>
      <w:sz w:val="21"/>
      <w:szCs w:val="24"/>
    </w:rPr>
  </w:style>
  <w:style w:type="character" w:customStyle="1" w:styleId="aa">
    <w:name w:val="页眉 字符"/>
    <w:basedOn w:val="a0"/>
    <w:link w:val="a9"/>
    <w:uiPriority w:val="99"/>
    <w:qFormat/>
    <w:rPr>
      <w:rFonts w:ascii="Times New Roman" w:eastAsia="宋体" w:hAnsi="Times New Roman" w:cs="Times New Roman"/>
      <w:kern w:val="2"/>
      <w:sz w:val="18"/>
      <w:szCs w:val="18"/>
    </w:rPr>
  </w:style>
  <w:style w:type="paragraph" w:styleId="af0">
    <w:name w:val="List Paragraph"/>
    <w:basedOn w:val="a"/>
    <w:uiPriority w:val="99"/>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c">
    <w:name w:val="批注主题 字符"/>
    <w:basedOn w:val="a4"/>
    <w:link w:val="ab"/>
    <w:uiPriority w:val="99"/>
    <w:semiHidden/>
    <w:qFormat/>
    <w:rPr>
      <w:rFonts w:ascii="Times New Roman" w:eastAsia="宋体" w:hAnsi="Times New Roman" w:cs="Times New Roman"/>
      <w:b/>
      <w:bCs/>
      <w:kern w:val="2"/>
      <w:sz w:val="21"/>
      <w:szCs w:val="24"/>
    </w:rPr>
  </w:style>
  <w:style w:type="paragraph" w:customStyle="1" w:styleId="3">
    <w:name w:val="修订3"/>
    <w:hidden/>
    <w:uiPriority w:val="99"/>
    <w:unhideWhenUsed/>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57097-E2C2-49EE-990A-C06A0C70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1252</Words>
  <Characters>7142</Characters>
  <Application>Microsoft Office Word</Application>
  <DocSecurity>0</DocSecurity>
  <Lines>59</Lines>
  <Paragraphs>16</Paragraphs>
  <ScaleCrop>false</ScaleCrop>
  <Company>Microsoft</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3</cp:revision>
  <cp:lastPrinted>2025-12-30T02:48:00Z</cp:lastPrinted>
  <dcterms:created xsi:type="dcterms:W3CDTF">2024-01-08T12:38:00Z</dcterms:created>
  <dcterms:modified xsi:type="dcterms:W3CDTF">2026-01-20T07:26:00Z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A151A499D4AD4871BD07E213571556CA_13</vt:lpwstr>
  </property>
  <property fmtid="{D5CDD505-2E9C-101B-9397-08002B2CF9AE}" pid="4" name="KSOTemplateDocerSaveRecord">
    <vt:lpwstr>eyJoZGlkIjoiMjEzNGI2ODFkMmE3NWFiMDVkY2FlYTM4ZjQzYmUyM2IiLCJ1c2VySWQiOiIxMDU0NjYwNTcxIn0=</vt:lpwstr>
  </property>
</Properties>
</file>